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0E" w:rsidRDefault="00ED510E" w:rsidP="00AC072A">
      <w:pPr>
        <w:spacing w:before="120" w:after="120"/>
        <w:ind w:firstLine="720"/>
        <w:jc w:val="both"/>
        <w:rPr>
          <w:b/>
          <w:bCs/>
          <w:sz w:val="28"/>
          <w:szCs w:val="28"/>
        </w:rPr>
      </w:pPr>
      <w:bookmarkStart w:id="0" w:name="dieu_3_1"/>
      <w:r w:rsidRPr="00ED510E">
        <w:rPr>
          <w:b/>
          <w:bCs/>
          <w:sz w:val="28"/>
          <w:szCs w:val="28"/>
        </w:rPr>
        <w:t>3. Cấp lại giấy phép hoạt động của Sàn giao dịch bất động sản (trong trường hợp thay đổi thông tin của sàn)</w:t>
      </w:r>
      <w:bookmarkEnd w:id="0"/>
    </w:p>
    <w:p w:rsidR="00ED510E" w:rsidRPr="00ED510E" w:rsidRDefault="00ED510E" w:rsidP="00AC072A">
      <w:pPr>
        <w:spacing w:before="120" w:after="120"/>
        <w:ind w:firstLine="720"/>
        <w:jc w:val="both"/>
        <w:rPr>
          <w:sz w:val="28"/>
          <w:szCs w:val="28"/>
        </w:rPr>
      </w:pPr>
      <w:r>
        <w:rPr>
          <w:b/>
          <w:bCs/>
          <w:sz w:val="28"/>
          <w:szCs w:val="28"/>
        </w:rPr>
        <w:t>Mã TTHC: 1.012902.000.00.00.H35</w:t>
      </w:r>
    </w:p>
    <w:p w:rsidR="00ED510E" w:rsidRPr="00ED510E" w:rsidRDefault="00ED510E" w:rsidP="00AC072A">
      <w:pPr>
        <w:spacing w:before="120" w:after="120"/>
        <w:ind w:firstLine="720"/>
        <w:jc w:val="both"/>
        <w:rPr>
          <w:sz w:val="28"/>
          <w:szCs w:val="28"/>
        </w:rPr>
      </w:pPr>
      <w:r w:rsidRPr="00ED510E">
        <w:rPr>
          <w:b/>
          <w:bCs/>
          <w:i/>
          <w:iCs/>
          <w:sz w:val="28"/>
          <w:szCs w:val="28"/>
        </w:rPr>
        <w:t>3.1. Trình tự thực hiện:</w:t>
      </w:r>
    </w:p>
    <w:p w:rsidR="00ED510E" w:rsidRPr="00ED510E" w:rsidRDefault="00ED510E" w:rsidP="00AC072A">
      <w:pPr>
        <w:spacing w:before="120" w:after="120"/>
        <w:ind w:firstLine="720"/>
        <w:jc w:val="both"/>
        <w:rPr>
          <w:sz w:val="28"/>
          <w:szCs w:val="28"/>
        </w:rPr>
      </w:pPr>
      <w:r w:rsidRPr="00ED510E">
        <w:rPr>
          <w:sz w:val="28"/>
          <w:szCs w:val="28"/>
        </w:rPr>
        <w:t xml:space="preserve">- Sở Xây dựng cấp lại Giấy phép hoạt động trong trường hợp sàn giao dịch bất động sản thay đổi thông tin theo quy định tại khoản 3 Điều 14 của Nghị định số </w:t>
      </w:r>
      <w:bookmarkStart w:id="1" w:name="tvpllink_rodtzfbojp_10"/>
      <w:r w:rsidRPr="00ED510E">
        <w:rPr>
          <w:sz w:val="28"/>
          <w:szCs w:val="28"/>
        </w:rPr>
        <w:t>96/2024/NĐ-CP</w:t>
      </w:r>
      <w:bookmarkEnd w:id="1"/>
      <w:r w:rsidRPr="00ED510E">
        <w:rPr>
          <w:sz w:val="28"/>
          <w:szCs w:val="28"/>
        </w:rPr>
        <w:t xml:space="preserve"> ngày 24/7/2024;</w:t>
      </w:r>
    </w:p>
    <w:p w:rsidR="00ED510E" w:rsidRPr="00ED510E" w:rsidRDefault="00ED510E" w:rsidP="00AC072A">
      <w:pPr>
        <w:spacing w:before="120" w:after="120"/>
        <w:ind w:firstLine="720"/>
        <w:jc w:val="both"/>
        <w:rPr>
          <w:sz w:val="28"/>
          <w:szCs w:val="28"/>
        </w:rPr>
      </w:pPr>
      <w:r w:rsidRPr="00ED510E">
        <w:rPr>
          <w:sz w:val="28"/>
          <w:szCs w:val="28"/>
        </w:rPr>
        <w:t>- Sàn giao dịch bất động sản nộp 01 bộ hồ sơ đề nghị cấp lại giấy phép hoạt động của sàn giao dịch bất động sản đến Trung tâm hành chính công của tỉnh hoặc Bộ phận tiếp nhận và trả kết quả giải quyết thủ tục hành chính của Sở Xây dựng;</w:t>
      </w:r>
    </w:p>
    <w:p w:rsidR="00ED510E" w:rsidRPr="00ED510E" w:rsidRDefault="00ED510E" w:rsidP="00AC072A">
      <w:pPr>
        <w:spacing w:before="120" w:after="120"/>
        <w:ind w:firstLine="720"/>
        <w:jc w:val="both"/>
        <w:rPr>
          <w:sz w:val="28"/>
          <w:szCs w:val="28"/>
        </w:rPr>
      </w:pPr>
      <w:r w:rsidRPr="00ED510E">
        <w:rPr>
          <w:sz w:val="28"/>
          <w:szCs w:val="28"/>
        </w:rPr>
        <w:t>- Sở Xây dựng sau khi nhận đủ hồ sơ hợp lệ, có trách nhiệm kiểm tra hồ sơ và cấp lại giấy phép hoạt động trong thời hạn 05 ngày làm việc. Giấy phép hoạt động được cấp lại được giữ nguyên số giấy phép đã cấp trước đây để duy trì liên kết với hồ sơ và dữ liệu.</w:t>
      </w:r>
    </w:p>
    <w:p w:rsidR="00ED510E" w:rsidRPr="00ED510E" w:rsidRDefault="00ED510E" w:rsidP="00AC072A">
      <w:pPr>
        <w:spacing w:before="120" w:after="120"/>
        <w:ind w:firstLine="720"/>
        <w:jc w:val="both"/>
        <w:rPr>
          <w:sz w:val="28"/>
          <w:szCs w:val="28"/>
        </w:rPr>
      </w:pPr>
      <w:r w:rsidRPr="00ED510E">
        <w:rPr>
          <w:sz w:val="28"/>
          <w:szCs w:val="28"/>
        </w:rPr>
        <w:t>- Trường hợp từ chối cấp lại, cơ quan quản lý nhà nước về kinh doanh bất động sản cấp tỉnh phải thông báo bằng văn bản và nêu rõ lý do từ chối.</w:t>
      </w:r>
    </w:p>
    <w:p w:rsidR="00905835" w:rsidRDefault="00ED510E" w:rsidP="00AC072A">
      <w:pPr>
        <w:spacing w:before="120" w:after="120"/>
        <w:ind w:firstLine="720"/>
        <w:jc w:val="both"/>
        <w:rPr>
          <w:b/>
          <w:bCs/>
          <w:i/>
          <w:iCs/>
          <w:sz w:val="28"/>
          <w:szCs w:val="28"/>
        </w:rPr>
      </w:pPr>
      <w:r w:rsidRPr="00ED510E">
        <w:rPr>
          <w:b/>
          <w:bCs/>
          <w:i/>
          <w:iCs/>
          <w:sz w:val="28"/>
          <w:szCs w:val="28"/>
        </w:rPr>
        <w:t>3.2. Cách thức thực hiện:</w:t>
      </w:r>
    </w:p>
    <w:p w:rsidR="00905835" w:rsidRPr="00863BCB" w:rsidRDefault="00ED510E" w:rsidP="00AC072A">
      <w:pPr>
        <w:spacing w:before="120" w:after="120"/>
        <w:ind w:firstLine="720"/>
        <w:jc w:val="both"/>
        <w:rPr>
          <w:sz w:val="28"/>
          <w:szCs w:val="28"/>
          <w:lang w:val="it-IT"/>
        </w:rPr>
      </w:pPr>
      <w:r w:rsidRPr="00ED510E">
        <w:rPr>
          <w:sz w:val="28"/>
          <w:szCs w:val="28"/>
        </w:rPr>
        <w:t xml:space="preserve"> </w:t>
      </w:r>
      <w:r w:rsidR="00905835" w:rsidRPr="00863BCB">
        <w:rPr>
          <w:sz w:val="28"/>
          <w:szCs w:val="28"/>
          <w:lang w:val="it-IT"/>
        </w:rPr>
        <w:t>- Trực tiếp tại Trung tâm Phục vụ hành chính công của tỉnh Lai Châu.</w:t>
      </w:r>
    </w:p>
    <w:p w:rsidR="00905835" w:rsidRPr="00863BCB" w:rsidRDefault="00905835" w:rsidP="00AC072A">
      <w:pPr>
        <w:spacing w:before="120" w:after="120"/>
        <w:ind w:firstLine="720"/>
        <w:jc w:val="both"/>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905835" w:rsidRPr="00863BCB" w:rsidRDefault="00905835" w:rsidP="00AC072A">
      <w:pPr>
        <w:spacing w:before="120" w:after="120"/>
        <w:ind w:firstLine="720"/>
        <w:jc w:val="both"/>
        <w:rPr>
          <w:sz w:val="28"/>
          <w:szCs w:val="28"/>
          <w:lang w:val="it-IT"/>
        </w:rPr>
      </w:pPr>
      <w:r w:rsidRPr="00863BCB">
        <w:rPr>
          <w:sz w:val="28"/>
          <w:szCs w:val="28"/>
          <w:lang w:val="it-IT"/>
        </w:rPr>
        <w:t>+ Điện thoại: 02133. 796.888</w:t>
      </w:r>
    </w:p>
    <w:p w:rsidR="00905835" w:rsidRPr="00863BCB" w:rsidRDefault="00905835" w:rsidP="00AC072A">
      <w:pPr>
        <w:spacing w:before="120" w:after="120"/>
        <w:ind w:firstLine="720"/>
        <w:jc w:val="both"/>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905835" w:rsidRPr="002A5379" w:rsidRDefault="00905835" w:rsidP="00AC072A">
      <w:pPr>
        <w:spacing w:before="120" w:after="120"/>
        <w:ind w:firstLine="720"/>
        <w:jc w:val="both"/>
        <w:rPr>
          <w:bCs/>
          <w:iCs/>
          <w:sz w:val="28"/>
          <w:szCs w:val="28"/>
          <w:lang w:val="vi-VN"/>
        </w:rPr>
      </w:pPr>
      <w:r w:rsidRPr="002A5379">
        <w:rPr>
          <w:bCs/>
          <w:iCs/>
          <w:sz w:val="28"/>
          <w:szCs w:val="28"/>
          <w:lang w:val="vi-VN"/>
        </w:rPr>
        <w:t>- Thông qua dịch vụ bưu chính;</w:t>
      </w:r>
    </w:p>
    <w:p w:rsidR="00905835" w:rsidRPr="002A5379" w:rsidRDefault="00905835" w:rsidP="00AC072A">
      <w:pPr>
        <w:spacing w:before="120" w:after="120"/>
        <w:ind w:firstLine="720"/>
        <w:jc w:val="both"/>
        <w:rPr>
          <w:bCs/>
          <w:iCs/>
          <w:sz w:val="28"/>
          <w:szCs w:val="28"/>
          <w:lang w:val="vi-VN"/>
        </w:rPr>
      </w:pPr>
      <w:r w:rsidRPr="002A5379">
        <w:rPr>
          <w:bCs/>
          <w:iCs/>
          <w:sz w:val="28"/>
          <w:szCs w:val="28"/>
          <w:lang w:val="vi-VN"/>
        </w:rPr>
        <w:t>- Trực tuyến trên cổng dịch vụ công.</w:t>
      </w:r>
    </w:p>
    <w:p w:rsidR="00ED510E" w:rsidRPr="00AC072A" w:rsidRDefault="00ED510E" w:rsidP="00AC072A">
      <w:pPr>
        <w:spacing w:before="120" w:after="120"/>
        <w:ind w:firstLine="720"/>
        <w:jc w:val="both"/>
        <w:rPr>
          <w:sz w:val="28"/>
          <w:szCs w:val="28"/>
          <w:lang w:val="vi-VN"/>
        </w:rPr>
      </w:pPr>
      <w:r w:rsidRPr="00AC072A">
        <w:rPr>
          <w:b/>
          <w:bCs/>
          <w:i/>
          <w:iCs/>
          <w:sz w:val="28"/>
          <w:szCs w:val="28"/>
          <w:lang w:val="vi-VN"/>
        </w:rPr>
        <w:t>3.3. Thành phần hồ sơ, số lượng hồ sơ:</w:t>
      </w:r>
    </w:p>
    <w:p w:rsidR="00ED510E" w:rsidRPr="00ED510E" w:rsidRDefault="00ED510E" w:rsidP="00AC072A">
      <w:pPr>
        <w:spacing w:before="120" w:after="120"/>
        <w:ind w:firstLine="720"/>
        <w:jc w:val="both"/>
        <w:rPr>
          <w:sz w:val="28"/>
          <w:szCs w:val="28"/>
        </w:rPr>
      </w:pPr>
      <w:r w:rsidRPr="00ED510E">
        <w:rPr>
          <w:i/>
          <w:iCs/>
          <w:sz w:val="28"/>
          <w:szCs w:val="28"/>
        </w:rPr>
        <w:t>3.3.1. Thành phần hồ sơ:</w:t>
      </w:r>
    </w:p>
    <w:p w:rsidR="00ED510E" w:rsidRPr="00ED510E" w:rsidRDefault="00ED510E" w:rsidP="00AC072A">
      <w:pPr>
        <w:spacing w:before="120" w:after="120"/>
        <w:ind w:firstLine="720"/>
        <w:jc w:val="both"/>
        <w:rPr>
          <w:sz w:val="28"/>
          <w:szCs w:val="28"/>
        </w:rPr>
      </w:pPr>
      <w:r w:rsidRPr="00ED510E">
        <w:rPr>
          <w:sz w:val="28"/>
          <w:szCs w:val="28"/>
        </w:rPr>
        <w:t xml:space="preserve">- Đơn đề nghị cấp lại giấy phép hoạt động của sàn giao dịch bất động sản theo mẫu tại </w:t>
      </w:r>
      <w:bookmarkStart w:id="2" w:name="bieumau_pl_19_96_2024_nd_cp_2"/>
      <w:r w:rsidRPr="00ED510E">
        <w:rPr>
          <w:sz w:val="28"/>
          <w:szCs w:val="28"/>
        </w:rPr>
        <w:t>Phụ lục XIX</w:t>
      </w:r>
      <w:bookmarkEnd w:id="2"/>
      <w:r w:rsidRPr="00ED510E">
        <w:rPr>
          <w:sz w:val="28"/>
          <w:szCs w:val="28"/>
        </w:rPr>
        <w:t xml:space="preserve"> ban hành kèm theo Nghị định số </w:t>
      </w:r>
      <w:bookmarkStart w:id="3" w:name="tvpllink_rodtzfbojp_11"/>
      <w:r w:rsidRPr="00ED510E">
        <w:rPr>
          <w:sz w:val="28"/>
          <w:szCs w:val="28"/>
        </w:rPr>
        <w:t>96/2024/NĐ-CP</w:t>
      </w:r>
      <w:bookmarkEnd w:id="3"/>
      <w:r w:rsidRPr="00ED510E">
        <w:rPr>
          <w:sz w:val="28"/>
          <w:szCs w:val="28"/>
        </w:rPr>
        <w:t xml:space="preserve"> ngày 24/7/2024 của Chính phủ quy định chi tiết một số điều của </w:t>
      </w:r>
      <w:bookmarkStart w:id="4" w:name="tvpllink_xvirsrimdr_36"/>
      <w:r w:rsidRPr="00ED510E">
        <w:rPr>
          <w:sz w:val="28"/>
          <w:szCs w:val="28"/>
        </w:rPr>
        <w:t>Luật Kinh doanh bất động sản</w:t>
      </w:r>
      <w:bookmarkEnd w:id="4"/>
      <w:r w:rsidRPr="00ED510E">
        <w:rPr>
          <w:sz w:val="28"/>
          <w:szCs w:val="28"/>
        </w:rPr>
        <w:t>;</w:t>
      </w:r>
    </w:p>
    <w:p w:rsidR="00ED510E" w:rsidRPr="00ED510E" w:rsidRDefault="00ED510E" w:rsidP="00AC072A">
      <w:pPr>
        <w:spacing w:before="120" w:after="120"/>
        <w:ind w:firstLine="720"/>
        <w:jc w:val="both"/>
        <w:rPr>
          <w:sz w:val="28"/>
          <w:szCs w:val="28"/>
        </w:rPr>
      </w:pPr>
      <w:r w:rsidRPr="00ED510E">
        <w:rPr>
          <w:sz w:val="28"/>
          <w:szCs w:val="28"/>
        </w:rPr>
        <w:t>- Giấy phép hoạt động.</w:t>
      </w:r>
    </w:p>
    <w:p w:rsidR="00ED510E" w:rsidRPr="00ED510E" w:rsidRDefault="00ED510E" w:rsidP="00AC072A">
      <w:pPr>
        <w:spacing w:before="120" w:after="120"/>
        <w:ind w:firstLine="720"/>
        <w:jc w:val="both"/>
        <w:rPr>
          <w:sz w:val="28"/>
          <w:szCs w:val="28"/>
        </w:rPr>
      </w:pPr>
      <w:r w:rsidRPr="00ED510E">
        <w:rPr>
          <w:i/>
          <w:iCs/>
          <w:sz w:val="28"/>
          <w:szCs w:val="28"/>
        </w:rPr>
        <w:t>3.3.2 Số lượng hồ sơ:</w:t>
      </w:r>
      <w:r w:rsidRPr="00ED510E">
        <w:rPr>
          <w:sz w:val="28"/>
          <w:szCs w:val="28"/>
        </w:rPr>
        <w:t xml:space="preserve"> 01 bộ.</w:t>
      </w:r>
    </w:p>
    <w:p w:rsidR="00ED510E" w:rsidRPr="00ED510E" w:rsidRDefault="00ED510E" w:rsidP="00AC072A">
      <w:pPr>
        <w:spacing w:before="120" w:after="120"/>
        <w:ind w:firstLine="720"/>
        <w:jc w:val="both"/>
        <w:rPr>
          <w:sz w:val="28"/>
          <w:szCs w:val="28"/>
        </w:rPr>
      </w:pPr>
      <w:r w:rsidRPr="00ED510E">
        <w:rPr>
          <w:b/>
          <w:bCs/>
          <w:i/>
          <w:iCs/>
          <w:sz w:val="28"/>
          <w:szCs w:val="28"/>
        </w:rPr>
        <w:t>3.4. Thời hạn giải quyết:</w:t>
      </w:r>
      <w:r w:rsidRPr="00ED510E">
        <w:rPr>
          <w:sz w:val="28"/>
          <w:szCs w:val="28"/>
        </w:rPr>
        <w:t xml:space="preserve"> 05 ngày làm việc, kể từ ngày nhận được hồ sơ hợp lệ.</w:t>
      </w:r>
    </w:p>
    <w:p w:rsidR="00ED510E" w:rsidRPr="00ED510E" w:rsidRDefault="00ED510E" w:rsidP="00AC072A">
      <w:pPr>
        <w:spacing w:before="120" w:after="120"/>
        <w:ind w:firstLine="720"/>
        <w:jc w:val="both"/>
        <w:rPr>
          <w:sz w:val="28"/>
          <w:szCs w:val="28"/>
        </w:rPr>
      </w:pPr>
      <w:r w:rsidRPr="00ED510E">
        <w:rPr>
          <w:b/>
          <w:bCs/>
          <w:i/>
          <w:iCs/>
          <w:sz w:val="28"/>
          <w:szCs w:val="28"/>
        </w:rPr>
        <w:lastRenderedPageBreak/>
        <w:t>3.5. Đối tượng thực hiện thủ tục hành chính:</w:t>
      </w:r>
      <w:r w:rsidRPr="00ED510E">
        <w:rPr>
          <w:sz w:val="28"/>
          <w:szCs w:val="28"/>
        </w:rPr>
        <w:t xml:space="preserve"> Sàn giao dịch bất động sản có nhu cầu cấp lại giấy phép.</w:t>
      </w:r>
    </w:p>
    <w:p w:rsidR="00ED510E" w:rsidRPr="00ED510E" w:rsidRDefault="00ED510E" w:rsidP="00AC072A">
      <w:pPr>
        <w:spacing w:before="120" w:after="120"/>
        <w:ind w:firstLine="720"/>
        <w:jc w:val="both"/>
        <w:rPr>
          <w:sz w:val="28"/>
          <w:szCs w:val="28"/>
        </w:rPr>
      </w:pPr>
      <w:r w:rsidRPr="00ED510E">
        <w:rPr>
          <w:b/>
          <w:bCs/>
          <w:i/>
          <w:iCs/>
          <w:sz w:val="28"/>
          <w:szCs w:val="28"/>
        </w:rPr>
        <w:t>3.6. Cơ quan thực hiện thủ tục hành chính:</w:t>
      </w:r>
    </w:p>
    <w:p w:rsidR="00ED510E" w:rsidRPr="00ED510E" w:rsidRDefault="00ED510E" w:rsidP="00AC072A">
      <w:pPr>
        <w:spacing w:before="120" w:after="120"/>
        <w:ind w:firstLine="720"/>
        <w:jc w:val="both"/>
        <w:rPr>
          <w:sz w:val="28"/>
          <w:szCs w:val="28"/>
        </w:rPr>
      </w:pPr>
      <w:r w:rsidRPr="00ED510E">
        <w:rPr>
          <w:sz w:val="28"/>
          <w:szCs w:val="28"/>
        </w:rPr>
        <w:t>- Cơ quan có thẩm quyền quyết định: Sở Xây dựng.</w:t>
      </w:r>
    </w:p>
    <w:p w:rsidR="00ED510E" w:rsidRPr="00ED510E" w:rsidRDefault="00ED510E" w:rsidP="00AC072A">
      <w:pPr>
        <w:spacing w:before="120" w:after="120"/>
        <w:ind w:firstLine="720"/>
        <w:jc w:val="both"/>
        <w:rPr>
          <w:sz w:val="28"/>
          <w:szCs w:val="28"/>
        </w:rPr>
      </w:pPr>
      <w:r w:rsidRPr="00ED510E">
        <w:rPr>
          <w:sz w:val="28"/>
          <w:szCs w:val="28"/>
        </w:rPr>
        <w:t>- Cơ quan thực hiện: Sở Xây dựng.</w:t>
      </w:r>
    </w:p>
    <w:p w:rsidR="00ED510E" w:rsidRPr="00ED510E" w:rsidRDefault="00ED510E" w:rsidP="00AC072A">
      <w:pPr>
        <w:spacing w:before="120" w:after="120"/>
        <w:ind w:firstLine="720"/>
        <w:jc w:val="both"/>
        <w:rPr>
          <w:sz w:val="28"/>
          <w:szCs w:val="28"/>
        </w:rPr>
      </w:pPr>
      <w:r w:rsidRPr="00ED510E">
        <w:rPr>
          <w:b/>
          <w:bCs/>
          <w:i/>
          <w:iCs/>
          <w:sz w:val="28"/>
          <w:szCs w:val="28"/>
        </w:rPr>
        <w:t>3.7. Kết quả thực hiện thủ tục hành chính:</w:t>
      </w:r>
      <w:r w:rsidRPr="00ED510E">
        <w:rPr>
          <w:sz w:val="28"/>
          <w:szCs w:val="28"/>
        </w:rPr>
        <w:t xml:space="preserve"> Giấy phép cấp lại hoạt động của Sàn giao dịch bất động sản.</w:t>
      </w:r>
    </w:p>
    <w:p w:rsidR="00ED510E" w:rsidRPr="00ED510E" w:rsidRDefault="00ED510E" w:rsidP="00AC072A">
      <w:pPr>
        <w:spacing w:before="120" w:after="120"/>
        <w:ind w:firstLine="720"/>
        <w:jc w:val="both"/>
        <w:rPr>
          <w:sz w:val="28"/>
          <w:szCs w:val="28"/>
        </w:rPr>
      </w:pPr>
      <w:r w:rsidRPr="00ED510E">
        <w:rPr>
          <w:b/>
          <w:bCs/>
          <w:i/>
          <w:iCs/>
          <w:sz w:val="28"/>
          <w:szCs w:val="28"/>
        </w:rPr>
        <w:t>3.8. Lệ phí:</w:t>
      </w:r>
      <w:r w:rsidRPr="00ED510E">
        <w:rPr>
          <w:sz w:val="28"/>
          <w:szCs w:val="28"/>
        </w:rPr>
        <w:t xml:space="preserve"> Không.</w:t>
      </w:r>
    </w:p>
    <w:p w:rsidR="00ED510E" w:rsidRPr="00ED510E" w:rsidRDefault="00ED510E" w:rsidP="00AC072A">
      <w:pPr>
        <w:spacing w:before="120" w:after="120"/>
        <w:ind w:firstLine="720"/>
        <w:jc w:val="both"/>
        <w:rPr>
          <w:sz w:val="28"/>
          <w:szCs w:val="28"/>
        </w:rPr>
      </w:pPr>
      <w:r w:rsidRPr="00ED510E">
        <w:rPr>
          <w:b/>
          <w:bCs/>
          <w:i/>
          <w:iCs/>
          <w:sz w:val="28"/>
          <w:szCs w:val="28"/>
        </w:rPr>
        <w:t>3.9. Tên mẫu đơn, mẫu tờ khai:</w:t>
      </w:r>
    </w:p>
    <w:p w:rsidR="00ED510E" w:rsidRPr="00ED510E" w:rsidRDefault="00ED510E" w:rsidP="00AC072A">
      <w:pPr>
        <w:spacing w:before="120" w:after="120"/>
        <w:ind w:firstLine="720"/>
        <w:jc w:val="both"/>
        <w:rPr>
          <w:sz w:val="28"/>
          <w:szCs w:val="28"/>
        </w:rPr>
      </w:pPr>
      <w:r w:rsidRPr="00ED510E">
        <w:rPr>
          <w:sz w:val="28"/>
          <w:szCs w:val="28"/>
        </w:rPr>
        <w:t xml:space="preserve">Đơn đề nghị cấp lại giấy phép hoạt động của sàn giao dịch bất động sản theo mẫu tại </w:t>
      </w:r>
      <w:bookmarkStart w:id="5" w:name="bieumau_pl_19_96_2024_nd_cp_3"/>
      <w:r w:rsidRPr="00ED510E">
        <w:rPr>
          <w:sz w:val="28"/>
          <w:szCs w:val="28"/>
        </w:rPr>
        <w:t>Phụ lục XIX</w:t>
      </w:r>
      <w:bookmarkEnd w:id="5"/>
      <w:r w:rsidRPr="00ED510E">
        <w:rPr>
          <w:sz w:val="28"/>
          <w:szCs w:val="28"/>
        </w:rPr>
        <w:t xml:space="preserve"> ban hành kèm theo Nghị định số </w:t>
      </w:r>
      <w:bookmarkStart w:id="6" w:name="tvpllink_rodtzfbojp_12"/>
      <w:r w:rsidRPr="00ED510E">
        <w:rPr>
          <w:sz w:val="28"/>
          <w:szCs w:val="28"/>
        </w:rPr>
        <w:t>96/2024/NĐ-CP</w:t>
      </w:r>
      <w:bookmarkEnd w:id="6"/>
      <w:r w:rsidRPr="00ED510E">
        <w:rPr>
          <w:sz w:val="28"/>
          <w:szCs w:val="28"/>
        </w:rPr>
        <w:t xml:space="preserve"> ngày 24/7/2024 của Chính phủ quy định chi tiết một số điều của </w:t>
      </w:r>
      <w:bookmarkStart w:id="7" w:name="tvpllink_xvirsrimdr_37"/>
      <w:r w:rsidRPr="00ED510E">
        <w:rPr>
          <w:sz w:val="28"/>
          <w:szCs w:val="28"/>
        </w:rPr>
        <w:t>Luật Kinh doanh bất động sản</w:t>
      </w:r>
      <w:bookmarkEnd w:id="7"/>
      <w:r w:rsidRPr="00ED510E">
        <w:rPr>
          <w:sz w:val="28"/>
          <w:szCs w:val="28"/>
        </w:rPr>
        <w:t>.</w:t>
      </w:r>
    </w:p>
    <w:p w:rsidR="00ED510E" w:rsidRPr="00ED510E" w:rsidRDefault="00ED510E" w:rsidP="00AC072A">
      <w:pPr>
        <w:spacing w:before="120" w:after="120"/>
        <w:ind w:firstLine="720"/>
        <w:jc w:val="both"/>
        <w:rPr>
          <w:sz w:val="28"/>
          <w:szCs w:val="28"/>
        </w:rPr>
      </w:pPr>
      <w:r w:rsidRPr="00ED510E">
        <w:rPr>
          <w:b/>
          <w:bCs/>
          <w:i/>
          <w:iCs/>
          <w:sz w:val="28"/>
          <w:szCs w:val="28"/>
        </w:rPr>
        <w:t xml:space="preserve">3.10. Yêu cầu, điều kiện thực hiện thủ tục hành chính: </w:t>
      </w:r>
      <w:r w:rsidRPr="00ED510E">
        <w:rPr>
          <w:sz w:val="28"/>
          <w:szCs w:val="28"/>
        </w:rPr>
        <w:t>Không.</w:t>
      </w:r>
    </w:p>
    <w:p w:rsidR="00ED510E" w:rsidRPr="00ED510E" w:rsidRDefault="00ED510E" w:rsidP="00AC072A">
      <w:pPr>
        <w:spacing w:before="120" w:after="120"/>
        <w:ind w:firstLine="720"/>
        <w:jc w:val="both"/>
        <w:rPr>
          <w:sz w:val="28"/>
          <w:szCs w:val="28"/>
        </w:rPr>
      </w:pPr>
      <w:r w:rsidRPr="00ED510E">
        <w:rPr>
          <w:b/>
          <w:bCs/>
          <w:i/>
          <w:iCs/>
          <w:sz w:val="28"/>
          <w:szCs w:val="28"/>
        </w:rPr>
        <w:t>3.11. Căn cứ pháp lý của thủ tục hành chính:</w:t>
      </w:r>
    </w:p>
    <w:p w:rsidR="00ED510E" w:rsidRPr="00ED510E" w:rsidRDefault="00ED510E" w:rsidP="00AC072A">
      <w:pPr>
        <w:spacing w:before="120" w:after="120"/>
        <w:ind w:firstLine="720"/>
        <w:jc w:val="both"/>
        <w:rPr>
          <w:sz w:val="28"/>
          <w:szCs w:val="28"/>
        </w:rPr>
      </w:pPr>
      <w:r w:rsidRPr="00ED510E">
        <w:rPr>
          <w:sz w:val="28"/>
          <w:szCs w:val="28"/>
        </w:rPr>
        <w:t xml:space="preserve">- </w:t>
      </w:r>
      <w:bookmarkStart w:id="8" w:name="tvpllink_xvirsrimdr_38"/>
      <w:r w:rsidRPr="00ED510E">
        <w:rPr>
          <w:sz w:val="28"/>
          <w:szCs w:val="28"/>
        </w:rPr>
        <w:t>Luật Kinh doanh bất động sản năm 2023</w:t>
      </w:r>
      <w:bookmarkEnd w:id="8"/>
      <w:r w:rsidRPr="00ED510E">
        <w:rPr>
          <w:sz w:val="28"/>
          <w:szCs w:val="28"/>
        </w:rPr>
        <w:t>;</w:t>
      </w:r>
    </w:p>
    <w:p w:rsidR="00ED510E" w:rsidRPr="00ED510E" w:rsidRDefault="00ED510E" w:rsidP="00AC072A">
      <w:pPr>
        <w:spacing w:before="120" w:after="120"/>
        <w:ind w:firstLine="720"/>
        <w:jc w:val="both"/>
        <w:rPr>
          <w:sz w:val="28"/>
          <w:szCs w:val="28"/>
        </w:rPr>
      </w:pPr>
      <w:r w:rsidRPr="00ED510E">
        <w:rPr>
          <w:sz w:val="28"/>
          <w:szCs w:val="28"/>
        </w:rPr>
        <w:t xml:space="preserve">- Nghị định số </w:t>
      </w:r>
      <w:bookmarkStart w:id="9" w:name="tvpllink_rodtzfbojp_13"/>
      <w:r w:rsidRPr="00ED510E">
        <w:rPr>
          <w:sz w:val="28"/>
          <w:szCs w:val="28"/>
        </w:rPr>
        <w:t>96/2024/NĐ-CP</w:t>
      </w:r>
      <w:bookmarkEnd w:id="9"/>
      <w:r w:rsidRPr="00ED510E">
        <w:rPr>
          <w:sz w:val="28"/>
          <w:szCs w:val="28"/>
        </w:rPr>
        <w:t xml:space="preserve"> ngày 24/7/2024 của Chính phủ quy định chi tiết một số điều của Luật Kinh doanh bất động sản ngày 24/7/2024 của Chính phủ quy định chi tiết một số điều của </w:t>
      </w:r>
      <w:bookmarkStart w:id="10" w:name="tvpllink_xvirsrimdr_39"/>
      <w:r w:rsidRPr="00ED510E">
        <w:rPr>
          <w:sz w:val="28"/>
          <w:szCs w:val="28"/>
        </w:rPr>
        <w:t>Luật Kinh doanh bất động sản</w:t>
      </w:r>
      <w:bookmarkEnd w:id="10"/>
      <w:r w:rsidRPr="00ED510E">
        <w:rPr>
          <w:sz w:val="28"/>
          <w:szCs w:val="28"/>
        </w:rPr>
        <w:t>.</w:t>
      </w:r>
    </w:p>
    <w:p w:rsidR="00ED510E" w:rsidRDefault="00ED510E" w:rsidP="00ED510E">
      <w:pPr>
        <w:spacing w:before="120" w:after="280" w:afterAutospacing="1"/>
        <w:rPr>
          <w:sz w:val="28"/>
          <w:szCs w:val="28"/>
        </w:rPr>
      </w:pPr>
      <w:r w:rsidRPr="00ED510E">
        <w:rPr>
          <w:sz w:val="28"/>
          <w:szCs w:val="28"/>
        </w:rPr>
        <w:t> </w:t>
      </w: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Default="00AC072A" w:rsidP="00ED510E">
      <w:pPr>
        <w:spacing w:before="120" w:after="280" w:afterAutospacing="1"/>
        <w:rPr>
          <w:sz w:val="28"/>
          <w:szCs w:val="28"/>
        </w:rPr>
      </w:pPr>
    </w:p>
    <w:p w:rsidR="00AC072A" w:rsidRPr="00ED510E" w:rsidRDefault="00AC072A" w:rsidP="00ED510E">
      <w:pPr>
        <w:spacing w:before="120" w:after="280" w:afterAutospacing="1"/>
        <w:rPr>
          <w:sz w:val="28"/>
          <w:szCs w:val="28"/>
        </w:rPr>
      </w:pPr>
    </w:p>
    <w:p w:rsidR="00ED510E" w:rsidRPr="00ED510E" w:rsidRDefault="00ED510E" w:rsidP="00ED510E">
      <w:pPr>
        <w:spacing w:before="120" w:after="280" w:afterAutospacing="1"/>
        <w:jc w:val="center"/>
        <w:rPr>
          <w:sz w:val="28"/>
          <w:szCs w:val="28"/>
        </w:rPr>
      </w:pPr>
      <w:r w:rsidRPr="00ED510E">
        <w:rPr>
          <w:b/>
          <w:bCs/>
          <w:sz w:val="28"/>
          <w:szCs w:val="28"/>
        </w:rPr>
        <w:lastRenderedPageBreak/>
        <w:t>ĐƠN ĐỀ NGHỊ CẤP LẠI GIẤY PHÉP HOẠT ĐỘNG CỦA SÀN GIAO DỊCH BẤT ĐỘNG SẢN</w:t>
      </w:r>
      <w:r w:rsidRPr="00ED510E">
        <w:rPr>
          <w:b/>
          <w:bCs/>
          <w:sz w:val="28"/>
          <w:szCs w:val="28"/>
        </w:rPr>
        <w:br/>
      </w:r>
      <w:r w:rsidRPr="00ED510E">
        <w:rPr>
          <w:i/>
          <w:iCs/>
          <w:sz w:val="28"/>
          <w:szCs w:val="28"/>
        </w:rPr>
        <w:t>(Phụ lục XIX ban hành kèm theo Nghị định số 96/2024/NĐ-CP ngày 24 tháng 7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777"/>
      </w:tblGrid>
      <w:tr w:rsidR="00ED510E" w:rsidRPr="00ED510E" w:rsidTr="007A76B6">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D510E" w:rsidRPr="00ED510E" w:rsidRDefault="00ED510E" w:rsidP="007A76B6">
            <w:pPr>
              <w:spacing w:before="120"/>
              <w:jc w:val="center"/>
              <w:rPr>
                <w:sz w:val="28"/>
                <w:szCs w:val="28"/>
              </w:rPr>
            </w:pPr>
            <w:r w:rsidRPr="00ED510E">
              <w:rPr>
                <w:b/>
                <w:bCs/>
                <w:sz w:val="28"/>
                <w:szCs w:val="28"/>
              </w:rPr>
              <w:t>TÊN DOANH NGHIỆP</w:t>
            </w:r>
            <w:r w:rsidRPr="00ED510E">
              <w:rPr>
                <w:b/>
                <w:bCs/>
                <w:sz w:val="28"/>
                <w:szCs w:val="28"/>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D510E" w:rsidRPr="00ED510E" w:rsidRDefault="00ED510E" w:rsidP="007A76B6">
            <w:pPr>
              <w:spacing w:before="120"/>
              <w:jc w:val="center"/>
              <w:rPr>
                <w:sz w:val="28"/>
                <w:szCs w:val="28"/>
              </w:rPr>
            </w:pPr>
            <w:r w:rsidRPr="00ED510E">
              <w:rPr>
                <w:b/>
                <w:bCs/>
                <w:sz w:val="28"/>
                <w:szCs w:val="28"/>
              </w:rPr>
              <w:t>CỘNG HÒA XÃ HỘI CHỦ NGHĨA VIỆT NAM</w:t>
            </w:r>
            <w:r w:rsidRPr="00ED510E">
              <w:rPr>
                <w:b/>
                <w:bCs/>
                <w:sz w:val="28"/>
                <w:szCs w:val="28"/>
              </w:rPr>
              <w:br/>
              <w:t>Độc lập - Tự do - Hạnh phúc</w:t>
            </w:r>
            <w:r w:rsidRPr="00ED510E">
              <w:rPr>
                <w:b/>
                <w:bCs/>
                <w:sz w:val="28"/>
                <w:szCs w:val="28"/>
              </w:rPr>
              <w:br/>
              <w:t>---------------</w:t>
            </w:r>
          </w:p>
        </w:tc>
      </w:tr>
      <w:tr w:rsidR="00ED510E" w:rsidRPr="00ED510E" w:rsidTr="007A76B6">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D510E" w:rsidRPr="00ED510E" w:rsidRDefault="00ED510E" w:rsidP="007A76B6">
            <w:pPr>
              <w:spacing w:before="120"/>
              <w:jc w:val="center"/>
              <w:rPr>
                <w:sz w:val="28"/>
                <w:szCs w:val="28"/>
              </w:rPr>
            </w:pPr>
            <w:r w:rsidRPr="00ED510E">
              <w:rPr>
                <w:sz w:val="28"/>
                <w:szCs w:val="28"/>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D510E" w:rsidRPr="00ED510E" w:rsidRDefault="00ED510E" w:rsidP="007A76B6">
            <w:pPr>
              <w:spacing w:before="120"/>
              <w:jc w:val="right"/>
              <w:rPr>
                <w:sz w:val="28"/>
                <w:szCs w:val="28"/>
              </w:rPr>
            </w:pPr>
            <w:r w:rsidRPr="00ED510E">
              <w:rPr>
                <w:i/>
                <w:iCs/>
                <w:sz w:val="28"/>
                <w:szCs w:val="28"/>
              </w:rPr>
              <w:t>…., ngày … tháng … năm …</w:t>
            </w:r>
          </w:p>
        </w:tc>
      </w:tr>
    </w:tbl>
    <w:p w:rsidR="00ED510E" w:rsidRPr="00ED510E" w:rsidRDefault="00ED510E" w:rsidP="00ED510E">
      <w:pPr>
        <w:spacing w:before="120" w:after="280" w:afterAutospacing="1"/>
        <w:jc w:val="center"/>
        <w:rPr>
          <w:sz w:val="28"/>
          <w:szCs w:val="28"/>
        </w:rPr>
      </w:pPr>
      <w:r w:rsidRPr="00ED510E">
        <w:rPr>
          <w:b/>
          <w:bCs/>
          <w:sz w:val="28"/>
          <w:szCs w:val="28"/>
        </w:rPr>
        <w:t>ĐƠN ĐỀ NGHỊ</w:t>
      </w:r>
    </w:p>
    <w:p w:rsidR="00ED510E" w:rsidRPr="00ED510E" w:rsidRDefault="00ED510E" w:rsidP="00ED510E">
      <w:pPr>
        <w:spacing w:before="120" w:after="280" w:afterAutospacing="1"/>
        <w:jc w:val="center"/>
        <w:rPr>
          <w:sz w:val="28"/>
          <w:szCs w:val="28"/>
        </w:rPr>
      </w:pPr>
      <w:r w:rsidRPr="00ED510E">
        <w:rPr>
          <w:b/>
          <w:bCs/>
          <w:sz w:val="28"/>
          <w:szCs w:val="28"/>
        </w:rPr>
        <w:t>Cấp lại Giấy phép hoạt động của sàn giao dịch bất động sản</w:t>
      </w:r>
    </w:p>
    <w:p w:rsidR="00ED510E" w:rsidRPr="00ED510E" w:rsidRDefault="00ED510E" w:rsidP="00ED510E">
      <w:pPr>
        <w:spacing w:before="120" w:after="280" w:afterAutospacing="1"/>
        <w:jc w:val="center"/>
        <w:rPr>
          <w:sz w:val="28"/>
          <w:szCs w:val="28"/>
        </w:rPr>
      </w:pPr>
      <w:r w:rsidRPr="00ED510E">
        <w:rPr>
          <w:sz w:val="28"/>
          <w:szCs w:val="28"/>
        </w:rPr>
        <w:t>Kính gửi: Sở Xây dựng tỉnh, thành phố …………………</w:t>
      </w:r>
    </w:p>
    <w:p w:rsidR="00ED510E" w:rsidRPr="00ED510E" w:rsidRDefault="00ED510E" w:rsidP="00ED510E">
      <w:pPr>
        <w:spacing w:before="120" w:after="280" w:afterAutospacing="1"/>
        <w:rPr>
          <w:sz w:val="28"/>
          <w:szCs w:val="28"/>
        </w:rPr>
      </w:pPr>
      <w:r w:rsidRPr="00ED510E">
        <w:rPr>
          <w:sz w:val="28"/>
          <w:szCs w:val="28"/>
        </w:rPr>
        <w:t xml:space="preserve">Tên doanh nghiệp </w:t>
      </w:r>
      <w:r w:rsidRPr="00ED510E">
        <w:rPr>
          <w:i/>
          <w:iCs/>
          <w:sz w:val="28"/>
          <w:szCs w:val="28"/>
        </w:rPr>
        <w:t>(ghi bằng chữ in hoa)</w:t>
      </w:r>
      <w:r w:rsidRPr="00ED510E">
        <w:rPr>
          <w:sz w:val="28"/>
          <w:szCs w:val="28"/>
        </w:rPr>
        <w:t>: …………………………</w:t>
      </w:r>
    </w:p>
    <w:p w:rsidR="00ED510E" w:rsidRPr="00ED510E" w:rsidRDefault="00ED510E" w:rsidP="00ED510E">
      <w:pPr>
        <w:spacing w:before="120" w:after="280" w:afterAutospacing="1"/>
        <w:rPr>
          <w:sz w:val="28"/>
          <w:szCs w:val="28"/>
        </w:rPr>
      </w:pPr>
      <w:r w:rsidRPr="00ED510E">
        <w:rPr>
          <w:sz w:val="28"/>
          <w:szCs w:val="28"/>
        </w:rPr>
        <w:t>Mã số doanh nghiệp/Mã số thuế: ……………………..</w:t>
      </w:r>
    </w:p>
    <w:p w:rsidR="00ED510E" w:rsidRPr="00ED510E" w:rsidRDefault="00ED510E" w:rsidP="00ED510E">
      <w:pPr>
        <w:spacing w:before="120" w:after="280" w:afterAutospacing="1"/>
        <w:rPr>
          <w:sz w:val="28"/>
          <w:szCs w:val="28"/>
        </w:rPr>
      </w:pPr>
      <w:r w:rsidRPr="00ED510E">
        <w:rPr>
          <w:sz w:val="28"/>
          <w:szCs w:val="28"/>
        </w:rPr>
        <w:t>Số Giấy phép hoạt động: ………………………………</w:t>
      </w:r>
    </w:p>
    <w:p w:rsidR="00ED510E" w:rsidRPr="00ED510E" w:rsidRDefault="00ED510E" w:rsidP="00ED510E">
      <w:pPr>
        <w:spacing w:before="120" w:after="280" w:afterAutospacing="1"/>
        <w:rPr>
          <w:sz w:val="28"/>
          <w:szCs w:val="28"/>
        </w:rPr>
      </w:pPr>
      <w:r w:rsidRPr="00ED510E">
        <w:rPr>
          <w:sz w:val="28"/>
          <w:szCs w:val="28"/>
        </w:rPr>
        <w:t>Ngày cấp: …../…./…… Nơi cấp: …………………………..</w:t>
      </w:r>
    </w:p>
    <w:p w:rsidR="00ED510E" w:rsidRPr="00ED510E" w:rsidRDefault="00ED510E" w:rsidP="00ED510E">
      <w:pPr>
        <w:spacing w:before="120" w:after="280" w:afterAutospacing="1"/>
        <w:rPr>
          <w:sz w:val="28"/>
          <w:szCs w:val="28"/>
        </w:rPr>
      </w:pPr>
      <w:r w:rsidRPr="00ED510E">
        <w:rPr>
          <w:sz w:val="28"/>
          <w:szCs w:val="28"/>
        </w:rPr>
        <w:t>Đề nghị được cấp lại Giấy phép hoạt động của sàn giao dịch bất động sản. Thông tin về chi nhánh/văn phòng đại diện/địa điểm kinh doanh:</w:t>
      </w:r>
    </w:p>
    <w:p w:rsidR="00ED510E" w:rsidRPr="00ED510E" w:rsidRDefault="00ED510E" w:rsidP="00ED510E">
      <w:pPr>
        <w:spacing w:before="120" w:after="280" w:afterAutospacing="1"/>
        <w:rPr>
          <w:sz w:val="28"/>
          <w:szCs w:val="28"/>
        </w:rPr>
      </w:pPr>
      <w:r w:rsidRPr="00ED510E">
        <w:rPr>
          <w:sz w:val="28"/>
          <w:szCs w:val="28"/>
        </w:rPr>
        <w:t>- Tên chi nhánh/văn phòng đại diện/địa điểm kinh doanh: ………………</w:t>
      </w:r>
    </w:p>
    <w:p w:rsidR="00ED510E" w:rsidRPr="00ED510E" w:rsidRDefault="00ED510E" w:rsidP="00ED510E">
      <w:pPr>
        <w:spacing w:before="120" w:after="280" w:afterAutospacing="1"/>
        <w:rPr>
          <w:sz w:val="28"/>
          <w:szCs w:val="28"/>
        </w:rPr>
      </w:pPr>
      <w:r w:rsidRPr="00ED510E">
        <w:rPr>
          <w:sz w:val="28"/>
          <w:szCs w:val="28"/>
        </w:rPr>
        <w:t>- Mã số chi nhánh/văn phòng đại diện/địa điểm kinh doanh: ………………</w:t>
      </w:r>
    </w:p>
    <w:p w:rsidR="00ED510E" w:rsidRPr="00ED510E" w:rsidRDefault="00ED510E" w:rsidP="00ED510E">
      <w:pPr>
        <w:spacing w:before="120" w:after="280" w:afterAutospacing="1"/>
        <w:rPr>
          <w:sz w:val="28"/>
          <w:szCs w:val="28"/>
        </w:rPr>
      </w:pPr>
      <w:r w:rsidRPr="00ED510E">
        <w:rPr>
          <w:sz w:val="28"/>
          <w:szCs w:val="28"/>
        </w:rPr>
        <w:t>Lý do đề nghị cấp lại: ………………</w:t>
      </w:r>
    </w:p>
    <w:p w:rsidR="00ED510E" w:rsidRPr="00ED510E" w:rsidRDefault="00ED510E" w:rsidP="00ED510E">
      <w:pPr>
        <w:spacing w:before="120" w:after="280" w:afterAutospacing="1"/>
        <w:rPr>
          <w:sz w:val="28"/>
          <w:szCs w:val="28"/>
        </w:rPr>
      </w:pPr>
      <w:r w:rsidRPr="00ED510E">
        <w:rPr>
          <w:sz w:val="28"/>
          <w:szCs w:val="28"/>
        </w:rPr>
        <w:t>Doanh nghiệp cam kết hoàn toàn chịu trách nhiệm trước pháp luật về tính hợp pháp, chính xác, trung thực của nội dung Giấy đề nghị này.</w:t>
      </w:r>
    </w:p>
    <w:p w:rsidR="00ED510E" w:rsidRPr="00ED510E" w:rsidRDefault="00ED510E" w:rsidP="00ED510E">
      <w:pPr>
        <w:spacing w:before="120" w:after="280" w:afterAutospacing="1"/>
        <w:rPr>
          <w:sz w:val="28"/>
          <w:szCs w:val="28"/>
        </w:rPr>
      </w:pPr>
      <w:r w:rsidRPr="00ED510E">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ED510E" w:rsidRPr="00ED510E" w:rsidTr="007A76B6">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ED510E" w:rsidRPr="00ED510E" w:rsidRDefault="00ED510E" w:rsidP="007A76B6">
            <w:pPr>
              <w:spacing w:before="120"/>
              <w:rPr>
                <w:sz w:val="28"/>
                <w:szCs w:val="28"/>
              </w:rPr>
            </w:pPr>
            <w:r w:rsidRPr="00ED510E">
              <w:rPr>
                <w:sz w:val="28"/>
                <w:szCs w:val="28"/>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ED510E" w:rsidRPr="00ED510E" w:rsidRDefault="00ED510E" w:rsidP="007A76B6">
            <w:pPr>
              <w:spacing w:before="120"/>
              <w:jc w:val="center"/>
              <w:rPr>
                <w:sz w:val="28"/>
                <w:szCs w:val="28"/>
              </w:rPr>
            </w:pPr>
            <w:r w:rsidRPr="00ED510E">
              <w:rPr>
                <w:b/>
                <w:bCs/>
                <w:sz w:val="28"/>
                <w:szCs w:val="28"/>
              </w:rPr>
              <w:t>NGƯỜI ĐẠI DIỆN THEO PHÁP LUẬT CỦA DOANH NGHIỆP/NGƯỜI ĐỨNG ĐẦU CHI NHÁNH</w:t>
            </w:r>
            <w:r w:rsidRPr="00ED510E">
              <w:rPr>
                <w:b/>
                <w:bCs/>
                <w:sz w:val="28"/>
                <w:szCs w:val="28"/>
              </w:rPr>
              <w:br/>
            </w:r>
            <w:r w:rsidRPr="00ED510E">
              <w:rPr>
                <w:i/>
                <w:iCs/>
                <w:sz w:val="28"/>
                <w:szCs w:val="28"/>
              </w:rPr>
              <w:t>(Ký, ghi họ tên)</w:t>
            </w:r>
          </w:p>
        </w:tc>
      </w:tr>
    </w:tbl>
    <w:p w:rsidR="00ED510E" w:rsidRPr="00ED510E" w:rsidRDefault="00ED510E" w:rsidP="00ED510E">
      <w:pPr>
        <w:spacing w:before="120" w:after="280" w:afterAutospacing="1"/>
        <w:rPr>
          <w:sz w:val="28"/>
          <w:szCs w:val="28"/>
        </w:rPr>
      </w:pPr>
      <w:r w:rsidRPr="00ED510E">
        <w:rPr>
          <w:sz w:val="28"/>
          <w:szCs w:val="28"/>
        </w:rPr>
        <w:t> </w:t>
      </w:r>
      <w:bookmarkStart w:id="11" w:name="_GoBack"/>
      <w:bookmarkEnd w:id="11"/>
    </w:p>
    <w:sectPr w:rsidR="00ED510E" w:rsidRPr="00ED510E"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8AF" w:rsidRDefault="00B418AF" w:rsidP="000105B8">
      <w:r>
        <w:separator/>
      </w:r>
    </w:p>
  </w:endnote>
  <w:endnote w:type="continuationSeparator" w:id="0">
    <w:p w:rsidR="00B418AF" w:rsidRDefault="00B418A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8AF" w:rsidRDefault="00B418AF" w:rsidP="000105B8">
      <w:r>
        <w:separator/>
      </w:r>
    </w:p>
  </w:footnote>
  <w:footnote w:type="continuationSeparator" w:id="0">
    <w:p w:rsidR="00B418AF" w:rsidRDefault="00B418AF"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AC072A" w:rsidRPr="00AC072A">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C2AFB"/>
    <w:rsid w:val="00255058"/>
    <w:rsid w:val="002B596B"/>
    <w:rsid w:val="002F7F1A"/>
    <w:rsid w:val="00317BD3"/>
    <w:rsid w:val="00394C9A"/>
    <w:rsid w:val="003A126D"/>
    <w:rsid w:val="003B1D4A"/>
    <w:rsid w:val="003C7523"/>
    <w:rsid w:val="00406140"/>
    <w:rsid w:val="004339A5"/>
    <w:rsid w:val="004539AD"/>
    <w:rsid w:val="004D78F2"/>
    <w:rsid w:val="00552393"/>
    <w:rsid w:val="005E44C9"/>
    <w:rsid w:val="00600587"/>
    <w:rsid w:val="006463BB"/>
    <w:rsid w:val="006D20BC"/>
    <w:rsid w:val="006F03F6"/>
    <w:rsid w:val="00757B64"/>
    <w:rsid w:val="007A45B3"/>
    <w:rsid w:val="0081613D"/>
    <w:rsid w:val="008218EB"/>
    <w:rsid w:val="00863BCB"/>
    <w:rsid w:val="008F12BD"/>
    <w:rsid w:val="00905835"/>
    <w:rsid w:val="009A3B9A"/>
    <w:rsid w:val="00A60DC6"/>
    <w:rsid w:val="00A86BA4"/>
    <w:rsid w:val="00AB5D6D"/>
    <w:rsid w:val="00AC072A"/>
    <w:rsid w:val="00AC50B5"/>
    <w:rsid w:val="00AD11B7"/>
    <w:rsid w:val="00B418AF"/>
    <w:rsid w:val="00B44C7E"/>
    <w:rsid w:val="00B82F8C"/>
    <w:rsid w:val="00BB5F31"/>
    <w:rsid w:val="00C677BB"/>
    <w:rsid w:val="00C731BD"/>
    <w:rsid w:val="00D12EDA"/>
    <w:rsid w:val="00D54531"/>
    <w:rsid w:val="00DF7B16"/>
    <w:rsid w:val="00E835CB"/>
    <w:rsid w:val="00EB2AE9"/>
    <w:rsid w:val="00EB2FF2"/>
    <w:rsid w:val="00ED510E"/>
    <w:rsid w:val="00EE3F9F"/>
    <w:rsid w:val="00F00CAD"/>
    <w:rsid w:val="00F1083E"/>
    <w:rsid w:val="00F7796F"/>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835C-1D83-45DB-BBEA-522286A3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2025-06-02T01:47:00Z</dcterms:created>
  <dcterms:modified xsi:type="dcterms:W3CDTF">2025-06-02T03:07:00Z</dcterms:modified>
</cp:coreProperties>
</file>