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A60" w:rsidRPr="00D75A78" w:rsidRDefault="00D11A60">
      <w:pPr>
        <w:pStyle w:val="BodyText"/>
        <w:spacing w:before="2"/>
        <w:rPr>
          <w:sz w:val="2"/>
        </w:rPr>
      </w:pP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70"/>
      </w:tblGrid>
      <w:tr w:rsidR="00D75A78" w:rsidRPr="00D75A78" w:rsidTr="00573ABC">
        <w:tc>
          <w:tcPr>
            <w:tcW w:w="3402" w:type="dxa"/>
          </w:tcPr>
          <w:p w:rsidR="007D55F8" w:rsidRPr="00D75A78" w:rsidRDefault="0091365D" w:rsidP="007A00A8">
            <w:pPr>
              <w:ind w:right="-108"/>
              <w:jc w:val="center"/>
              <w:rPr>
                <w:b/>
                <w:sz w:val="26"/>
              </w:rPr>
            </w:pPr>
            <w:r w:rsidRPr="00D75A78">
              <w:rPr>
                <w:b/>
                <w:sz w:val="26"/>
              </w:rPr>
              <w:t>ỦY BAN NHÂN DÂN</w:t>
            </w:r>
          </w:p>
          <w:p w:rsidR="007D55F8" w:rsidRPr="00D75A78" w:rsidRDefault="007A00A8" w:rsidP="007A00A8">
            <w:pPr>
              <w:jc w:val="center"/>
              <w:rPr>
                <w:b/>
                <w:sz w:val="28"/>
              </w:rPr>
            </w:pPr>
            <w:r w:rsidRPr="00D75A78">
              <w:rPr>
                <w:b/>
                <w:noProof/>
                <w:sz w:val="26"/>
              </w:rPr>
              <mc:AlternateContent>
                <mc:Choice Requires="wps">
                  <w:drawing>
                    <wp:anchor distT="0" distB="0" distL="114300" distR="114300" simplePos="0" relativeHeight="487589888" behindDoc="0" locked="0" layoutInCell="1" allowOverlap="1" wp14:anchorId="52D874AC" wp14:editId="5500D6D4">
                      <wp:simplePos x="0" y="0"/>
                      <wp:positionH relativeFrom="column">
                        <wp:posOffset>773269</wp:posOffset>
                      </wp:positionH>
                      <wp:positionV relativeFrom="paragraph">
                        <wp:posOffset>194310</wp:posOffset>
                      </wp:positionV>
                      <wp:extent cx="466725" cy="0"/>
                      <wp:effectExtent l="0" t="0" r="9525" b="19050"/>
                      <wp:wrapNone/>
                      <wp:docPr id="11" name="Straight Connector 11"/>
                      <wp:cNvGraphicFramePr/>
                      <a:graphic xmlns:a="http://schemas.openxmlformats.org/drawingml/2006/main">
                        <a:graphicData uri="http://schemas.microsoft.com/office/word/2010/wordprocessingShape">
                          <wps:wsp>
                            <wps:cNvCnPr/>
                            <wps:spPr>
                              <a:xfrm>
                                <a:off x="0" y="0"/>
                                <a:ext cx="46672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46BB046" id="Straight Connector 11" o:spid="_x0000_s1026" style="position:absolute;z-index:487589888;visibility:visible;mso-wrap-style:square;mso-wrap-distance-left:9pt;mso-wrap-distance-top:0;mso-wrap-distance-right:9pt;mso-wrap-distance-bottom:0;mso-position-horizontal:absolute;mso-position-horizontal-relative:text;mso-position-vertical:absolute;mso-position-vertical-relative:text" from="60.9pt,15.3pt" to="97.6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" strokecolor="black [3213]" strokeweight=".25pt"/>
                  </w:pict>
                </mc:Fallback>
              </mc:AlternateContent>
            </w:r>
            <w:r w:rsidR="0091365D" w:rsidRPr="00D75A78">
              <w:rPr>
                <w:b/>
                <w:sz w:val="26"/>
              </w:rPr>
              <w:t>TỈNH LAI CHÂU</w:t>
            </w:r>
          </w:p>
        </w:tc>
        <w:tc>
          <w:tcPr>
            <w:tcW w:w="5670" w:type="dxa"/>
          </w:tcPr>
          <w:p w:rsidR="0062191F" w:rsidRPr="00D75A78" w:rsidRDefault="0062191F" w:rsidP="007A00A8">
            <w:pPr>
              <w:pStyle w:val="TableParagraph"/>
              <w:spacing w:line="287" w:lineRule="exact"/>
              <w:ind w:left="368" w:hanging="476"/>
              <w:jc w:val="center"/>
              <w:rPr>
                <w:b/>
                <w:sz w:val="24"/>
                <w:szCs w:val="24"/>
              </w:rPr>
            </w:pPr>
            <w:r w:rsidRPr="00D75A78">
              <w:rPr>
                <w:b/>
                <w:sz w:val="26"/>
                <w:szCs w:val="24"/>
              </w:rPr>
              <w:t>CỘNG</w:t>
            </w:r>
            <w:r w:rsidRPr="00D75A78">
              <w:rPr>
                <w:b/>
                <w:spacing w:val="-6"/>
                <w:sz w:val="26"/>
                <w:szCs w:val="24"/>
              </w:rPr>
              <w:t xml:space="preserve"> </w:t>
            </w:r>
            <w:r w:rsidRPr="00D75A78">
              <w:rPr>
                <w:b/>
                <w:sz w:val="26"/>
                <w:szCs w:val="24"/>
              </w:rPr>
              <w:t>HÒA</w:t>
            </w:r>
            <w:r w:rsidRPr="00D75A78">
              <w:rPr>
                <w:b/>
                <w:spacing w:val="-6"/>
                <w:sz w:val="26"/>
                <w:szCs w:val="24"/>
              </w:rPr>
              <w:t xml:space="preserve"> </w:t>
            </w:r>
            <w:r w:rsidRPr="00D75A78">
              <w:rPr>
                <w:b/>
                <w:sz w:val="26"/>
                <w:szCs w:val="24"/>
              </w:rPr>
              <w:t>XÃ</w:t>
            </w:r>
            <w:r w:rsidRPr="00D75A78">
              <w:rPr>
                <w:b/>
                <w:spacing w:val="-8"/>
                <w:sz w:val="26"/>
                <w:szCs w:val="24"/>
              </w:rPr>
              <w:t xml:space="preserve"> </w:t>
            </w:r>
            <w:r w:rsidRPr="00D75A78">
              <w:rPr>
                <w:b/>
                <w:sz w:val="26"/>
                <w:szCs w:val="24"/>
              </w:rPr>
              <w:t>HỘI</w:t>
            </w:r>
            <w:r w:rsidRPr="00D75A78">
              <w:rPr>
                <w:b/>
                <w:spacing w:val="-7"/>
                <w:sz w:val="26"/>
                <w:szCs w:val="24"/>
              </w:rPr>
              <w:t xml:space="preserve"> </w:t>
            </w:r>
            <w:r w:rsidRPr="00D75A78">
              <w:rPr>
                <w:b/>
                <w:sz w:val="26"/>
                <w:szCs w:val="24"/>
              </w:rPr>
              <w:t>CHỦ</w:t>
            </w:r>
            <w:r w:rsidRPr="00D75A78">
              <w:rPr>
                <w:b/>
                <w:spacing w:val="-6"/>
                <w:sz w:val="26"/>
                <w:szCs w:val="24"/>
              </w:rPr>
              <w:t xml:space="preserve"> </w:t>
            </w:r>
            <w:r w:rsidRPr="00D75A78">
              <w:rPr>
                <w:b/>
                <w:sz w:val="26"/>
                <w:szCs w:val="24"/>
              </w:rPr>
              <w:t>NGHĨA</w:t>
            </w:r>
            <w:r w:rsidRPr="00D75A78">
              <w:rPr>
                <w:b/>
                <w:spacing w:val="-7"/>
                <w:sz w:val="26"/>
                <w:szCs w:val="24"/>
              </w:rPr>
              <w:t xml:space="preserve"> </w:t>
            </w:r>
            <w:r w:rsidRPr="00D75A78">
              <w:rPr>
                <w:b/>
                <w:sz w:val="26"/>
                <w:szCs w:val="24"/>
              </w:rPr>
              <w:t>VIỆT</w:t>
            </w:r>
            <w:r w:rsidRPr="00D75A78">
              <w:rPr>
                <w:b/>
                <w:spacing w:val="-8"/>
                <w:sz w:val="26"/>
                <w:szCs w:val="24"/>
              </w:rPr>
              <w:t xml:space="preserve"> </w:t>
            </w:r>
            <w:r w:rsidRPr="00D75A78">
              <w:rPr>
                <w:b/>
                <w:spacing w:val="-5"/>
                <w:sz w:val="26"/>
                <w:szCs w:val="24"/>
              </w:rPr>
              <w:t>NAM</w:t>
            </w:r>
          </w:p>
          <w:p w:rsidR="007D55F8" w:rsidRPr="00D75A78" w:rsidRDefault="0062191F" w:rsidP="007A00A8">
            <w:pPr>
              <w:jc w:val="center"/>
              <w:rPr>
                <w:b/>
                <w:spacing w:val="-4"/>
                <w:sz w:val="28"/>
                <w:szCs w:val="28"/>
              </w:rPr>
            </w:pPr>
            <w:r w:rsidRPr="00D75A78">
              <w:rPr>
                <w:b/>
                <w:sz w:val="28"/>
                <w:szCs w:val="28"/>
              </w:rPr>
              <w:t>Độc</w:t>
            </w:r>
            <w:r w:rsidRPr="00D75A78">
              <w:rPr>
                <w:b/>
                <w:spacing w:val="-3"/>
                <w:sz w:val="28"/>
                <w:szCs w:val="28"/>
              </w:rPr>
              <w:t xml:space="preserve"> </w:t>
            </w:r>
            <w:r w:rsidRPr="00D75A78">
              <w:rPr>
                <w:b/>
                <w:sz w:val="28"/>
                <w:szCs w:val="28"/>
              </w:rPr>
              <w:t>lập</w:t>
            </w:r>
            <w:r w:rsidRPr="00D75A78">
              <w:rPr>
                <w:b/>
                <w:spacing w:val="-4"/>
                <w:sz w:val="28"/>
                <w:szCs w:val="28"/>
              </w:rPr>
              <w:t xml:space="preserve"> </w:t>
            </w:r>
            <w:r w:rsidRPr="00D75A78">
              <w:rPr>
                <w:sz w:val="28"/>
                <w:szCs w:val="28"/>
              </w:rPr>
              <w:t>-</w:t>
            </w:r>
            <w:r w:rsidRPr="00D75A78">
              <w:rPr>
                <w:spacing w:val="-2"/>
                <w:sz w:val="28"/>
                <w:szCs w:val="28"/>
              </w:rPr>
              <w:t xml:space="preserve"> </w:t>
            </w:r>
            <w:r w:rsidRPr="00D75A78">
              <w:rPr>
                <w:b/>
                <w:sz w:val="28"/>
                <w:szCs w:val="28"/>
              </w:rPr>
              <w:t>Tự</w:t>
            </w:r>
            <w:r w:rsidRPr="00D75A78">
              <w:rPr>
                <w:b/>
                <w:spacing w:val="-2"/>
                <w:sz w:val="28"/>
                <w:szCs w:val="28"/>
              </w:rPr>
              <w:t xml:space="preserve"> </w:t>
            </w:r>
            <w:r w:rsidRPr="00D75A78">
              <w:rPr>
                <w:b/>
                <w:sz w:val="28"/>
                <w:szCs w:val="28"/>
              </w:rPr>
              <w:t>do</w:t>
            </w:r>
            <w:r w:rsidRPr="00D75A78">
              <w:rPr>
                <w:b/>
                <w:spacing w:val="-4"/>
                <w:sz w:val="28"/>
                <w:szCs w:val="28"/>
              </w:rPr>
              <w:t xml:space="preserve"> </w:t>
            </w:r>
            <w:r w:rsidRPr="00D75A78">
              <w:rPr>
                <w:sz w:val="28"/>
                <w:szCs w:val="28"/>
              </w:rPr>
              <w:t>-</w:t>
            </w:r>
            <w:r w:rsidRPr="00D75A78">
              <w:rPr>
                <w:spacing w:val="-2"/>
                <w:sz w:val="28"/>
                <w:szCs w:val="28"/>
              </w:rPr>
              <w:t xml:space="preserve"> </w:t>
            </w:r>
            <w:r w:rsidRPr="00D75A78">
              <w:rPr>
                <w:b/>
                <w:sz w:val="28"/>
                <w:szCs w:val="28"/>
              </w:rPr>
              <w:t>Hạnh</w:t>
            </w:r>
            <w:r w:rsidRPr="00D75A78">
              <w:rPr>
                <w:b/>
                <w:spacing w:val="-2"/>
                <w:sz w:val="28"/>
                <w:szCs w:val="28"/>
              </w:rPr>
              <w:t xml:space="preserve"> </w:t>
            </w:r>
            <w:r w:rsidRPr="00D75A78">
              <w:rPr>
                <w:b/>
                <w:spacing w:val="-4"/>
                <w:sz w:val="28"/>
                <w:szCs w:val="28"/>
              </w:rPr>
              <w:t>phúc</w:t>
            </w:r>
          </w:p>
          <w:p w:rsidR="007A00A8" w:rsidRPr="00D75A78" w:rsidRDefault="007A00A8" w:rsidP="007A00A8">
            <w:pPr>
              <w:jc w:val="center"/>
              <w:rPr>
                <w:b/>
                <w:sz w:val="28"/>
              </w:rPr>
            </w:pPr>
            <w:r w:rsidRPr="00D75A78">
              <w:rPr>
                <w:b/>
                <w:noProof/>
                <w:sz w:val="24"/>
              </w:rPr>
              <mc:AlternateContent>
                <mc:Choice Requires="wps">
                  <w:drawing>
                    <wp:anchor distT="0" distB="0" distL="114300" distR="114300" simplePos="0" relativeHeight="487591936" behindDoc="0" locked="0" layoutInCell="1" allowOverlap="1" wp14:anchorId="3F401E58" wp14:editId="19D8EDCA">
                      <wp:simplePos x="0" y="0"/>
                      <wp:positionH relativeFrom="column">
                        <wp:posOffset>646593</wp:posOffset>
                      </wp:positionH>
                      <wp:positionV relativeFrom="paragraph">
                        <wp:posOffset>28575</wp:posOffset>
                      </wp:positionV>
                      <wp:extent cx="211455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21145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z-index:48759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9pt,2.25pt" to="217.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" strokecolor="black [3213]" strokeweight=".25pt"/>
                  </w:pict>
                </mc:Fallback>
              </mc:AlternateContent>
            </w:r>
          </w:p>
        </w:tc>
      </w:tr>
      <w:tr w:rsidR="00D75A78" w:rsidRPr="00D75A78" w:rsidTr="00573ABC">
        <w:tc>
          <w:tcPr>
            <w:tcW w:w="3402" w:type="dxa"/>
          </w:tcPr>
          <w:p w:rsidR="007D55F8" w:rsidRPr="00D75A78" w:rsidRDefault="007D55F8" w:rsidP="00D73EE2">
            <w:pPr>
              <w:tabs>
                <w:tab w:val="left" w:pos="2902"/>
              </w:tabs>
              <w:ind w:right="-108"/>
              <w:jc w:val="center"/>
              <w:rPr>
                <w:sz w:val="28"/>
              </w:rPr>
            </w:pPr>
            <w:r w:rsidRPr="00D75A78">
              <w:rPr>
                <w:sz w:val="28"/>
              </w:rPr>
              <w:t xml:space="preserve">Số:    </w:t>
            </w:r>
            <w:r w:rsidR="00D73EE2" w:rsidRPr="00D75A78">
              <w:rPr>
                <w:sz w:val="28"/>
              </w:rPr>
              <w:t xml:space="preserve"> </w:t>
            </w:r>
            <w:r w:rsidRPr="00D75A78">
              <w:rPr>
                <w:sz w:val="28"/>
              </w:rPr>
              <w:t xml:space="preserve">  </w:t>
            </w:r>
            <w:r w:rsidR="00021907" w:rsidRPr="00D75A78">
              <w:rPr>
                <w:sz w:val="28"/>
              </w:rPr>
              <w:t xml:space="preserve">  </w:t>
            </w:r>
            <w:r w:rsidRPr="00D75A78">
              <w:rPr>
                <w:sz w:val="28"/>
              </w:rPr>
              <w:t xml:space="preserve"> /2025/QĐ-UBND</w:t>
            </w:r>
          </w:p>
          <w:p w:rsidR="007C64F5" w:rsidRPr="00D75A78" w:rsidRDefault="005012E8" w:rsidP="005012E8">
            <w:pPr>
              <w:tabs>
                <w:tab w:val="left" w:pos="2902"/>
              </w:tabs>
              <w:ind w:right="-108"/>
              <w:jc w:val="center"/>
              <w:rPr>
                <w:b/>
                <w:sz w:val="28"/>
              </w:rPr>
            </w:pPr>
            <w:r w:rsidRPr="00D75A78">
              <w:rPr>
                <w:b/>
                <w:noProof/>
                <w:sz w:val="28"/>
              </w:rPr>
              <mc:AlternateContent>
                <mc:Choice Requires="wps">
                  <w:drawing>
                    <wp:anchor distT="0" distB="0" distL="114300" distR="114300" simplePos="0" relativeHeight="487599104" behindDoc="0" locked="0" layoutInCell="1" allowOverlap="1" wp14:anchorId="12183965" wp14:editId="465E9296">
                      <wp:simplePos x="0" y="0"/>
                      <wp:positionH relativeFrom="column">
                        <wp:posOffset>421140</wp:posOffset>
                      </wp:positionH>
                      <wp:positionV relativeFrom="paragraph">
                        <wp:posOffset>22051</wp:posOffset>
                      </wp:positionV>
                      <wp:extent cx="1262357" cy="356049"/>
                      <wp:effectExtent l="0" t="0" r="14605" b="25400"/>
                      <wp:wrapNone/>
                      <wp:docPr id="2" name="Rectangle 2"/>
                      <wp:cNvGraphicFramePr/>
                      <a:graphic xmlns:a="http://schemas.openxmlformats.org/drawingml/2006/main">
                        <a:graphicData uri="http://schemas.microsoft.com/office/word/2010/wordprocessingShape">
                          <wps:wsp>
                            <wps:cNvSpPr/>
                            <wps:spPr>
                              <a:xfrm>
                                <a:off x="0" y="0"/>
                                <a:ext cx="1262357" cy="356049"/>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rsidR="005012E8" w:rsidRDefault="005012E8" w:rsidP="005012E8">
                                  <w:pPr>
                                    <w:jc w:val="center"/>
                                  </w:pPr>
                                  <w:r w:rsidRPr="004C098E">
                                    <w:rPr>
                                      <w:b/>
                                      <w:color w:val="FF0000"/>
                                      <w:sz w:val="28"/>
                                    </w:rPr>
                                    <w:t>(DỰ</w:t>
                                  </w:r>
                                  <w:r w:rsidRPr="004C098E">
                                    <w:rPr>
                                      <w:b/>
                                      <w:color w:val="FF0000"/>
                                      <w:spacing w:val="-1"/>
                                      <w:sz w:val="28"/>
                                    </w:rPr>
                                    <w:t xml:space="preserve"> </w:t>
                                  </w:r>
                                  <w:r w:rsidRPr="004C098E">
                                    <w:rPr>
                                      <w:b/>
                                      <w:color w:val="FF0000"/>
                                      <w:spacing w:val="-2"/>
                                      <w:sz w:val="28"/>
                                    </w:rPr>
                                    <w:t>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6" style="position:absolute;left:0;text-align:left;margin-left:33.15pt;margin-top:1.75pt;width:99.4pt;height:28.05pt;z-index:487599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" filled="f" strokecolor="#243f60 [1604]" strokeweight=".25pt">
                      <v:textbox>
                        <w:txbxContent>
                          <w:p w:rsidR="005012E8" w:rsidRDefault="005012E8" w:rsidP="005012E8">
                            <w:pPr>
                              <w:jc w:val="center"/>
                            </w:pPr>
                            <w:r w:rsidRPr="004C098E">
                              <w:rPr>
                                <w:b/>
                                <w:color w:val="FF0000"/>
                                <w:sz w:val="28"/>
                              </w:rPr>
                              <w:t>(DỰ</w:t>
                            </w:r>
                            <w:r w:rsidRPr="004C098E">
                              <w:rPr>
                                <w:b/>
                                <w:color w:val="FF0000"/>
                                <w:spacing w:val="-1"/>
                                <w:sz w:val="28"/>
                              </w:rPr>
                              <w:t xml:space="preserve"> </w:t>
                            </w:r>
                            <w:r w:rsidRPr="004C098E">
                              <w:rPr>
                                <w:b/>
                                <w:color w:val="FF0000"/>
                                <w:spacing w:val="-2"/>
                                <w:sz w:val="28"/>
                              </w:rPr>
                              <w:t>THẢO)</w:t>
                            </w:r>
                          </w:p>
                        </w:txbxContent>
                      </v:textbox>
                    </v:rect>
                  </w:pict>
                </mc:Fallback>
              </mc:AlternateContent>
            </w:r>
            <w:r w:rsidR="007C64F5" w:rsidRPr="00D75A78">
              <w:rPr>
                <w:b/>
                <w:sz w:val="28"/>
              </w:rPr>
              <w:t xml:space="preserve"> </w:t>
            </w:r>
          </w:p>
        </w:tc>
        <w:tc>
          <w:tcPr>
            <w:tcW w:w="5670" w:type="dxa"/>
          </w:tcPr>
          <w:p w:rsidR="007D55F8" w:rsidRPr="00D75A78" w:rsidRDefault="007A00A8" w:rsidP="00811289">
            <w:pPr>
              <w:ind w:right="-108"/>
              <w:jc w:val="center"/>
              <w:rPr>
                <w:i/>
                <w:sz w:val="28"/>
              </w:rPr>
            </w:pPr>
            <w:r w:rsidRPr="00D75A78">
              <w:rPr>
                <w:i/>
                <w:sz w:val="28"/>
              </w:rPr>
              <w:t>Lai Châu, ngày       tháng       năm 2025</w:t>
            </w:r>
          </w:p>
        </w:tc>
      </w:tr>
    </w:tbl>
    <w:p w:rsidR="007D55F8" w:rsidRPr="00D75A78" w:rsidRDefault="007D55F8">
      <w:pPr>
        <w:ind w:right="608"/>
        <w:jc w:val="center"/>
        <w:rPr>
          <w:b/>
          <w:sz w:val="28"/>
        </w:rPr>
      </w:pPr>
    </w:p>
    <w:p w:rsidR="00F0445C" w:rsidRPr="00D75A78" w:rsidRDefault="00F0445C" w:rsidP="00EC07E8">
      <w:pPr>
        <w:jc w:val="center"/>
        <w:rPr>
          <w:b/>
          <w:sz w:val="28"/>
        </w:rPr>
      </w:pPr>
    </w:p>
    <w:p w:rsidR="00D11A60" w:rsidRPr="00D75A78" w:rsidRDefault="009B5C73" w:rsidP="00EC07E8">
      <w:pPr>
        <w:jc w:val="center"/>
        <w:rPr>
          <w:b/>
          <w:sz w:val="28"/>
        </w:rPr>
      </w:pPr>
      <w:r w:rsidRPr="00D75A78">
        <w:rPr>
          <w:b/>
          <w:sz w:val="28"/>
        </w:rPr>
        <w:t>QUYẾT</w:t>
      </w:r>
      <w:r w:rsidRPr="00D75A78">
        <w:rPr>
          <w:b/>
          <w:spacing w:val="-8"/>
          <w:sz w:val="28"/>
        </w:rPr>
        <w:t xml:space="preserve"> </w:t>
      </w:r>
      <w:r w:rsidRPr="00D75A78">
        <w:rPr>
          <w:b/>
          <w:spacing w:val="-4"/>
          <w:sz w:val="28"/>
        </w:rPr>
        <w:t>ĐỊNH</w:t>
      </w:r>
    </w:p>
    <w:p w:rsidR="00685949" w:rsidRPr="00D75A78" w:rsidRDefault="005E5F81" w:rsidP="00685949">
      <w:pPr>
        <w:jc w:val="center"/>
        <w:rPr>
          <w:b/>
          <w:sz w:val="28"/>
          <w:szCs w:val="28"/>
        </w:rPr>
      </w:pPr>
      <w:r w:rsidRPr="00D75A78">
        <w:rPr>
          <w:b/>
          <w:bCs/>
          <w:sz w:val="28"/>
          <w:szCs w:val="28"/>
        </w:rPr>
        <w:t>Quy định đặc điểm kinh tế - kỹ thuật của hàng hóa là vật tư, vật liệu xây dựng chủ yếu thực hiện kê khai giá trên địa bàn tỉnh Lai Châu</w:t>
      </w:r>
    </w:p>
    <w:p w:rsidR="00723655" w:rsidRPr="00D75A78" w:rsidRDefault="00DB30C3" w:rsidP="00342A2B">
      <w:pPr>
        <w:spacing w:before="360" w:after="360"/>
        <w:ind w:firstLine="709"/>
        <w:jc w:val="center"/>
        <w:rPr>
          <w:i/>
          <w:iCs/>
          <w:spacing w:val="-4"/>
          <w:sz w:val="28"/>
          <w:szCs w:val="28"/>
        </w:rPr>
      </w:pPr>
      <w:r w:rsidRPr="00D75A78">
        <w:rPr>
          <w:b/>
          <w:noProof/>
          <w:sz w:val="28"/>
          <w:szCs w:val="28"/>
        </w:rPr>
        <mc:AlternateContent>
          <mc:Choice Requires="wps">
            <w:drawing>
              <wp:anchor distT="0" distB="0" distL="114300" distR="114300" simplePos="0" relativeHeight="251656704" behindDoc="0" locked="0" layoutInCell="1" allowOverlap="1" wp14:anchorId="67DF8AE2" wp14:editId="05DFE782">
                <wp:simplePos x="0" y="0"/>
                <wp:positionH relativeFrom="column">
                  <wp:posOffset>2133414</wp:posOffset>
                </wp:positionH>
                <wp:positionV relativeFrom="paragraph">
                  <wp:posOffset>31750</wp:posOffset>
                </wp:positionV>
                <wp:extent cx="1492250" cy="0"/>
                <wp:effectExtent l="0" t="0" r="12700" b="19050"/>
                <wp:wrapNone/>
                <wp:docPr id="13" name="Straight Connector 13"/>
                <wp:cNvGraphicFramePr/>
                <a:graphic xmlns:a="http://schemas.openxmlformats.org/drawingml/2006/main">
                  <a:graphicData uri="http://schemas.microsoft.com/office/word/2010/wordprocessingShape">
                    <wps:wsp>
                      <wps:cNvCnPr/>
                      <wps:spPr>
                        <a:xfrm>
                          <a:off x="0" y="0"/>
                          <a:ext cx="14922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pt,2.5pt" to="28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" strokecolor="black [3213]" strokeweight=".25pt"/>
            </w:pict>
          </mc:Fallback>
        </mc:AlternateContent>
      </w:r>
      <w:r w:rsidR="00723655" w:rsidRPr="00D75A78">
        <w:rPr>
          <w:i/>
          <w:iCs/>
          <w:spacing w:val="-4"/>
          <w:sz w:val="28"/>
          <w:szCs w:val="28"/>
        </w:rPr>
        <w:t>Căn cứ Luật Tổ chức chính quyền địa phương ngày 19 tháng 02 năm 2025;</w:t>
      </w:r>
    </w:p>
    <w:p w:rsidR="00723655" w:rsidRPr="00D75A78" w:rsidRDefault="00723655" w:rsidP="001B274A">
      <w:pPr>
        <w:spacing w:before="80" w:line="288" w:lineRule="auto"/>
        <w:ind w:firstLine="709"/>
        <w:jc w:val="both"/>
        <w:rPr>
          <w:spacing w:val="4"/>
        </w:rPr>
      </w:pPr>
      <w:r w:rsidRPr="00D75A78">
        <w:rPr>
          <w:i/>
          <w:iCs/>
          <w:spacing w:val="4"/>
          <w:sz w:val="28"/>
          <w:szCs w:val="28"/>
        </w:rPr>
        <w:t>Căn cứ Luật ban hành văn bản quy phạm pháp luật ngày 19 tháng 02 năm 2025;</w:t>
      </w:r>
    </w:p>
    <w:p w:rsidR="00D11A60" w:rsidRPr="00D75A78" w:rsidRDefault="009B5C73" w:rsidP="001B274A">
      <w:pPr>
        <w:spacing w:before="80" w:line="288" w:lineRule="auto"/>
        <w:ind w:right="6" w:firstLine="709"/>
        <w:jc w:val="both"/>
        <w:rPr>
          <w:i/>
          <w:sz w:val="28"/>
        </w:rPr>
      </w:pPr>
      <w:r w:rsidRPr="00D75A78">
        <w:rPr>
          <w:i/>
          <w:sz w:val="28"/>
        </w:rPr>
        <w:t>Căn cứ Luật Xây dựng ngày 18 tháng 6 năm 2014; Luật Sửa đổi, bổ sung một số điều của Luật Xây dựng ngày 17 tháng 6 năm 2020;</w:t>
      </w:r>
    </w:p>
    <w:p w:rsidR="00D11A60" w:rsidRPr="00D75A78" w:rsidRDefault="009B5C73" w:rsidP="001B274A">
      <w:pPr>
        <w:spacing w:before="80" w:line="288" w:lineRule="auto"/>
        <w:ind w:right="6" w:firstLine="709"/>
        <w:jc w:val="both"/>
        <w:rPr>
          <w:i/>
          <w:spacing w:val="-2"/>
          <w:sz w:val="28"/>
        </w:rPr>
      </w:pPr>
      <w:r w:rsidRPr="00D75A78">
        <w:rPr>
          <w:i/>
          <w:sz w:val="28"/>
        </w:rPr>
        <w:t>Căn</w:t>
      </w:r>
      <w:r w:rsidRPr="00D75A78">
        <w:rPr>
          <w:i/>
          <w:spacing w:val="-2"/>
          <w:sz w:val="28"/>
        </w:rPr>
        <w:t xml:space="preserve"> </w:t>
      </w:r>
      <w:r w:rsidRPr="00D75A78">
        <w:rPr>
          <w:i/>
          <w:sz w:val="28"/>
        </w:rPr>
        <w:t>cứ</w:t>
      </w:r>
      <w:r w:rsidRPr="00D75A78">
        <w:rPr>
          <w:i/>
          <w:spacing w:val="-3"/>
          <w:sz w:val="28"/>
        </w:rPr>
        <w:t xml:space="preserve"> </w:t>
      </w:r>
      <w:r w:rsidRPr="00D75A78">
        <w:rPr>
          <w:i/>
          <w:sz w:val="28"/>
        </w:rPr>
        <w:t>Luật</w:t>
      </w:r>
      <w:r w:rsidRPr="00D75A78">
        <w:rPr>
          <w:i/>
          <w:spacing w:val="-2"/>
          <w:sz w:val="28"/>
        </w:rPr>
        <w:t xml:space="preserve"> </w:t>
      </w:r>
      <w:r w:rsidRPr="00D75A78">
        <w:rPr>
          <w:i/>
          <w:sz w:val="28"/>
        </w:rPr>
        <w:t>Giá</w:t>
      </w:r>
      <w:r w:rsidRPr="00D75A78">
        <w:rPr>
          <w:i/>
          <w:spacing w:val="-2"/>
          <w:sz w:val="28"/>
        </w:rPr>
        <w:t xml:space="preserve"> </w:t>
      </w:r>
      <w:r w:rsidRPr="00D75A78">
        <w:rPr>
          <w:i/>
          <w:sz w:val="28"/>
        </w:rPr>
        <w:t>ngày</w:t>
      </w:r>
      <w:r w:rsidRPr="00D75A78">
        <w:rPr>
          <w:i/>
          <w:spacing w:val="-2"/>
          <w:sz w:val="28"/>
        </w:rPr>
        <w:t xml:space="preserve"> </w:t>
      </w:r>
      <w:r w:rsidRPr="00D75A78">
        <w:rPr>
          <w:i/>
          <w:sz w:val="28"/>
        </w:rPr>
        <w:t>19</w:t>
      </w:r>
      <w:r w:rsidRPr="00D75A78">
        <w:rPr>
          <w:i/>
          <w:spacing w:val="-5"/>
          <w:sz w:val="28"/>
        </w:rPr>
        <w:t xml:space="preserve"> </w:t>
      </w:r>
      <w:r w:rsidRPr="00D75A78">
        <w:rPr>
          <w:i/>
          <w:sz w:val="28"/>
        </w:rPr>
        <w:t>tháng</w:t>
      </w:r>
      <w:r w:rsidRPr="00D75A78">
        <w:rPr>
          <w:i/>
          <w:spacing w:val="-6"/>
          <w:sz w:val="28"/>
        </w:rPr>
        <w:t xml:space="preserve"> </w:t>
      </w:r>
      <w:r w:rsidRPr="00D75A78">
        <w:rPr>
          <w:i/>
          <w:sz w:val="28"/>
        </w:rPr>
        <w:t>6</w:t>
      </w:r>
      <w:r w:rsidRPr="00D75A78">
        <w:rPr>
          <w:i/>
          <w:spacing w:val="-2"/>
          <w:sz w:val="28"/>
        </w:rPr>
        <w:t xml:space="preserve"> </w:t>
      </w:r>
      <w:r w:rsidRPr="00D75A78">
        <w:rPr>
          <w:i/>
          <w:sz w:val="28"/>
        </w:rPr>
        <w:t>năm</w:t>
      </w:r>
      <w:r w:rsidRPr="00D75A78">
        <w:rPr>
          <w:i/>
          <w:spacing w:val="-1"/>
          <w:sz w:val="28"/>
        </w:rPr>
        <w:t xml:space="preserve"> </w:t>
      </w:r>
      <w:r w:rsidRPr="00D75A78">
        <w:rPr>
          <w:i/>
          <w:spacing w:val="-2"/>
          <w:sz w:val="28"/>
        </w:rPr>
        <w:t>2023;</w:t>
      </w:r>
    </w:p>
    <w:p w:rsidR="00E2463F" w:rsidRPr="00D75A78" w:rsidRDefault="00E2463F" w:rsidP="001B274A">
      <w:pPr>
        <w:spacing w:before="80" w:line="288" w:lineRule="auto"/>
        <w:ind w:right="6" w:firstLine="709"/>
        <w:jc w:val="both"/>
        <w:rPr>
          <w:i/>
          <w:sz w:val="28"/>
        </w:rPr>
      </w:pPr>
      <w:r w:rsidRPr="00D75A78">
        <w:rPr>
          <w:i/>
          <w:sz w:val="28"/>
        </w:rPr>
        <w:t>Căn cứ Nghị định số 10/2021/NĐ-C</w:t>
      </w:r>
      <w:r w:rsidR="00895F14" w:rsidRPr="00D75A78">
        <w:rPr>
          <w:i/>
          <w:sz w:val="28"/>
        </w:rPr>
        <w:t xml:space="preserve">P ngày 09 tháng 02 năm 2021 của </w:t>
      </w:r>
      <w:r w:rsidRPr="00D75A78">
        <w:rPr>
          <w:i/>
          <w:sz w:val="28"/>
        </w:rPr>
        <w:t>Chính phủ về quản lý chi phí đầu tư xây dựng;</w:t>
      </w:r>
    </w:p>
    <w:p w:rsidR="00D11A60" w:rsidRPr="00D75A78" w:rsidRDefault="009B5C73" w:rsidP="001B274A">
      <w:pPr>
        <w:spacing w:before="80" w:line="288" w:lineRule="auto"/>
        <w:ind w:right="6" w:firstLine="709"/>
        <w:jc w:val="both"/>
        <w:rPr>
          <w:i/>
          <w:sz w:val="28"/>
        </w:rPr>
      </w:pPr>
      <w:r w:rsidRPr="00D75A78">
        <w:rPr>
          <w:i/>
          <w:sz w:val="28"/>
        </w:rPr>
        <w:t>Căn cứ Nghị định số 35/2023/NĐ-CP ngày 20 tháng 6 năm 2023 của Chính phủ Sửa đổi, bổ sung một số điều của các Nghị định thuộc lĩnh vực quản lý nhà nước của Bộ Xây dựng;</w:t>
      </w:r>
    </w:p>
    <w:p w:rsidR="00412706" w:rsidRPr="00D75A78" w:rsidRDefault="00412706" w:rsidP="001B274A">
      <w:pPr>
        <w:spacing w:before="80" w:line="288" w:lineRule="auto"/>
        <w:ind w:right="6" w:firstLine="709"/>
        <w:jc w:val="both"/>
        <w:rPr>
          <w:i/>
          <w:sz w:val="28"/>
        </w:rPr>
      </w:pPr>
      <w:r w:rsidRPr="00D75A78">
        <w:rPr>
          <w:i/>
          <w:sz w:val="28"/>
        </w:rPr>
        <w:t>Căn cứ Nghị định số 85/2024/NĐ-CP ngày 10 tháng 7 năm 2024 của Chính phủ quy định chi tiết một số điều của Luật Giá;</w:t>
      </w:r>
    </w:p>
    <w:p w:rsidR="004B04EC" w:rsidRPr="00D75A78" w:rsidRDefault="004B04EC" w:rsidP="001B274A">
      <w:pPr>
        <w:spacing w:before="80" w:line="288" w:lineRule="auto"/>
        <w:ind w:right="6" w:firstLine="709"/>
        <w:jc w:val="both"/>
        <w:rPr>
          <w:i/>
          <w:sz w:val="28"/>
        </w:rPr>
      </w:pPr>
      <w:r w:rsidRPr="00D75A78">
        <w:rPr>
          <w:i/>
          <w:sz w:val="28"/>
        </w:rPr>
        <w:t xml:space="preserve">Căn cứ Nghị định số 175/2024/NĐ-CP ngày </w:t>
      </w:r>
      <w:r w:rsidR="00B1549B" w:rsidRPr="00D75A78">
        <w:rPr>
          <w:i/>
          <w:sz w:val="28"/>
        </w:rPr>
        <w:t xml:space="preserve">30 tháng 12 năm </w:t>
      </w:r>
      <w:r w:rsidRPr="00D75A78">
        <w:rPr>
          <w:i/>
          <w:sz w:val="28"/>
        </w:rPr>
        <w:t xml:space="preserve">2024 của Chính phủ </w:t>
      </w:r>
      <w:r w:rsidR="00CE5253" w:rsidRPr="00D75A78">
        <w:rPr>
          <w:i/>
          <w:sz w:val="28"/>
        </w:rPr>
        <w:t>Quy định chi tiết một số điều và biện pháp thi hành Luật Xây dựng về quản lý hoạt động xây dựng</w:t>
      </w:r>
      <w:r w:rsidRPr="00D75A78">
        <w:rPr>
          <w:i/>
          <w:sz w:val="28"/>
        </w:rPr>
        <w:t>;</w:t>
      </w:r>
    </w:p>
    <w:p w:rsidR="00D11A60" w:rsidRPr="00D75A78" w:rsidRDefault="009B5C73" w:rsidP="001B274A">
      <w:pPr>
        <w:spacing w:before="80" w:line="288" w:lineRule="auto"/>
        <w:ind w:right="6" w:firstLine="709"/>
        <w:jc w:val="both"/>
        <w:rPr>
          <w:i/>
          <w:sz w:val="28"/>
        </w:rPr>
      </w:pPr>
      <w:r w:rsidRPr="00D75A78">
        <w:rPr>
          <w:i/>
          <w:sz w:val="28"/>
        </w:rPr>
        <w:t>Theo đề nghị của Giám đốc Sở Xây dựng</w:t>
      </w:r>
      <w:r w:rsidR="003475D3" w:rsidRPr="00D75A78">
        <w:rPr>
          <w:i/>
          <w:sz w:val="28"/>
        </w:rPr>
        <w:t>;</w:t>
      </w:r>
    </w:p>
    <w:p w:rsidR="003475D3" w:rsidRPr="00D75A78" w:rsidRDefault="003475D3" w:rsidP="001B274A">
      <w:pPr>
        <w:spacing w:before="80" w:line="288" w:lineRule="auto"/>
        <w:ind w:right="6" w:firstLine="709"/>
        <w:jc w:val="both"/>
        <w:rPr>
          <w:i/>
          <w:sz w:val="28"/>
        </w:rPr>
      </w:pPr>
      <w:r w:rsidRPr="00D75A78">
        <w:rPr>
          <w:i/>
          <w:sz w:val="28"/>
        </w:rPr>
        <w:t>Ủy ban nhân dân tỉnh ban hành Quyết định Quy định đặc điểm kinh tế - kỹ thuật của hàng hóa là vật tư, vật liệu xây dựng chủ yếu thực hiện kê khai giá trên địa bàn tỉnh Lai Châu.</w:t>
      </w:r>
    </w:p>
    <w:p w:rsidR="00187015" w:rsidRPr="00D75A78" w:rsidRDefault="009B5C73" w:rsidP="001B274A">
      <w:pPr>
        <w:spacing w:before="80" w:line="288" w:lineRule="auto"/>
        <w:ind w:right="6" w:firstLine="720"/>
        <w:jc w:val="both"/>
        <w:rPr>
          <w:sz w:val="28"/>
          <w:szCs w:val="28"/>
          <w:shd w:val="clear" w:color="auto" w:fill="FFFFFF"/>
        </w:rPr>
      </w:pPr>
      <w:r w:rsidRPr="00D75A78">
        <w:rPr>
          <w:b/>
          <w:sz w:val="28"/>
          <w:szCs w:val="28"/>
        </w:rPr>
        <w:t xml:space="preserve">Điều 1. </w:t>
      </w:r>
      <w:r w:rsidRPr="00D75A78">
        <w:rPr>
          <w:sz w:val="28"/>
          <w:szCs w:val="28"/>
        </w:rPr>
        <w:t xml:space="preserve">Ban hành kèm theo Quyết định này </w:t>
      </w:r>
      <w:r w:rsidR="00D0104B" w:rsidRPr="00D75A78">
        <w:rPr>
          <w:sz w:val="28"/>
          <w:szCs w:val="28"/>
        </w:rPr>
        <w:t>Q</w:t>
      </w:r>
      <w:r w:rsidR="00A90145" w:rsidRPr="00D75A78">
        <w:rPr>
          <w:bCs/>
          <w:sz w:val="28"/>
          <w:szCs w:val="28"/>
        </w:rPr>
        <w:t>uy định đặc điểm kinh tế - kỹ thuật của hàng hóa là vật tư, vật liệu xây dựng chủ yếu thực hiện kê khai giá trên địa bàn tỉnh Lai Châu</w:t>
      </w:r>
      <w:r w:rsidR="00B553C7" w:rsidRPr="00D75A78">
        <w:rPr>
          <w:sz w:val="28"/>
          <w:szCs w:val="28"/>
        </w:rPr>
        <w:t>.</w:t>
      </w:r>
    </w:p>
    <w:p w:rsidR="00BA1842" w:rsidRPr="00D75A78" w:rsidRDefault="009B5C73" w:rsidP="001B274A">
      <w:pPr>
        <w:spacing w:before="80" w:line="288" w:lineRule="auto"/>
        <w:ind w:right="6" w:firstLine="720"/>
        <w:jc w:val="both"/>
        <w:rPr>
          <w:b/>
          <w:spacing w:val="-6"/>
          <w:sz w:val="28"/>
          <w:szCs w:val="28"/>
        </w:rPr>
      </w:pPr>
      <w:r w:rsidRPr="00D75A78">
        <w:rPr>
          <w:b/>
          <w:sz w:val="28"/>
          <w:szCs w:val="28"/>
        </w:rPr>
        <w:t>Điều</w:t>
      </w:r>
      <w:r w:rsidRPr="00D75A78">
        <w:rPr>
          <w:b/>
          <w:spacing w:val="-5"/>
          <w:sz w:val="28"/>
          <w:szCs w:val="28"/>
        </w:rPr>
        <w:t xml:space="preserve"> </w:t>
      </w:r>
      <w:r w:rsidRPr="00D75A78">
        <w:rPr>
          <w:b/>
          <w:sz w:val="28"/>
          <w:szCs w:val="28"/>
        </w:rPr>
        <w:t>2.</w:t>
      </w:r>
      <w:r w:rsidRPr="00D75A78">
        <w:rPr>
          <w:b/>
          <w:spacing w:val="-6"/>
          <w:sz w:val="28"/>
          <w:szCs w:val="28"/>
        </w:rPr>
        <w:t xml:space="preserve"> </w:t>
      </w:r>
      <w:r w:rsidR="00BA1842" w:rsidRPr="00D75A78">
        <w:rPr>
          <w:b/>
          <w:spacing w:val="-6"/>
          <w:sz w:val="28"/>
          <w:szCs w:val="28"/>
        </w:rPr>
        <w:t>Hiệu lực thi hành</w:t>
      </w:r>
    </w:p>
    <w:p w:rsidR="00D11A60" w:rsidRPr="00D75A78" w:rsidRDefault="009B5C73" w:rsidP="001B274A">
      <w:pPr>
        <w:spacing w:before="80" w:line="288" w:lineRule="auto"/>
        <w:ind w:right="6" w:firstLine="720"/>
        <w:jc w:val="both"/>
        <w:rPr>
          <w:sz w:val="28"/>
          <w:szCs w:val="28"/>
        </w:rPr>
      </w:pPr>
      <w:r w:rsidRPr="00D75A78">
        <w:rPr>
          <w:sz w:val="28"/>
          <w:szCs w:val="28"/>
        </w:rPr>
        <w:t>Quyết</w:t>
      </w:r>
      <w:r w:rsidRPr="00D75A78">
        <w:rPr>
          <w:spacing w:val="-2"/>
          <w:sz w:val="28"/>
          <w:szCs w:val="28"/>
        </w:rPr>
        <w:t xml:space="preserve"> </w:t>
      </w:r>
      <w:r w:rsidRPr="00D75A78">
        <w:rPr>
          <w:sz w:val="28"/>
          <w:szCs w:val="28"/>
        </w:rPr>
        <w:t>định</w:t>
      </w:r>
      <w:r w:rsidRPr="00D75A78">
        <w:rPr>
          <w:spacing w:val="-6"/>
          <w:sz w:val="28"/>
          <w:szCs w:val="28"/>
        </w:rPr>
        <w:t xml:space="preserve"> </w:t>
      </w:r>
      <w:r w:rsidRPr="00D75A78">
        <w:rPr>
          <w:sz w:val="28"/>
          <w:szCs w:val="28"/>
        </w:rPr>
        <w:t>này</w:t>
      </w:r>
      <w:r w:rsidRPr="00D75A78">
        <w:rPr>
          <w:spacing w:val="-1"/>
          <w:sz w:val="28"/>
          <w:szCs w:val="28"/>
        </w:rPr>
        <w:t xml:space="preserve"> </w:t>
      </w:r>
      <w:r w:rsidRPr="00D75A78">
        <w:rPr>
          <w:sz w:val="28"/>
          <w:szCs w:val="28"/>
        </w:rPr>
        <w:t>có</w:t>
      </w:r>
      <w:r w:rsidRPr="00D75A78">
        <w:rPr>
          <w:spacing w:val="-2"/>
          <w:sz w:val="28"/>
          <w:szCs w:val="28"/>
        </w:rPr>
        <w:t xml:space="preserve"> </w:t>
      </w:r>
      <w:r w:rsidRPr="00D75A78">
        <w:rPr>
          <w:sz w:val="28"/>
          <w:szCs w:val="28"/>
        </w:rPr>
        <w:t>hiệu</w:t>
      </w:r>
      <w:r w:rsidRPr="00D75A78">
        <w:rPr>
          <w:spacing w:val="-2"/>
          <w:sz w:val="28"/>
          <w:szCs w:val="28"/>
        </w:rPr>
        <w:t xml:space="preserve"> </w:t>
      </w:r>
      <w:r w:rsidRPr="00D75A78">
        <w:rPr>
          <w:sz w:val="28"/>
          <w:szCs w:val="28"/>
        </w:rPr>
        <w:t>lực</w:t>
      </w:r>
      <w:r w:rsidRPr="00D75A78">
        <w:rPr>
          <w:spacing w:val="-4"/>
          <w:sz w:val="28"/>
          <w:szCs w:val="28"/>
        </w:rPr>
        <w:t xml:space="preserve"> </w:t>
      </w:r>
      <w:r w:rsidRPr="00D75A78">
        <w:rPr>
          <w:sz w:val="28"/>
          <w:szCs w:val="28"/>
        </w:rPr>
        <w:t>thi</w:t>
      </w:r>
      <w:r w:rsidRPr="00D75A78">
        <w:rPr>
          <w:spacing w:val="-2"/>
          <w:sz w:val="28"/>
          <w:szCs w:val="28"/>
        </w:rPr>
        <w:t xml:space="preserve"> </w:t>
      </w:r>
      <w:r w:rsidRPr="00D75A78">
        <w:rPr>
          <w:sz w:val="28"/>
          <w:szCs w:val="28"/>
        </w:rPr>
        <w:t>hành</w:t>
      </w:r>
      <w:r w:rsidRPr="00D75A78">
        <w:rPr>
          <w:spacing w:val="-2"/>
          <w:sz w:val="28"/>
          <w:szCs w:val="28"/>
        </w:rPr>
        <w:t xml:space="preserve"> </w:t>
      </w:r>
      <w:r w:rsidRPr="00D75A78">
        <w:rPr>
          <w:sz w:val="28"/>
          <w:szCs w:val="28"/>
        </w:rPr>
        <w:t>từ</w:t>
      </w:r>
      <w:r w:rsidRPr="00D75A78">
        <w:rPr>
          <w:spacing w:val="-3"/>
          <w:sz w:val="28"/>
          <w:szCs w:val="28"/>
        </w:rPr>
        <w:t xml:space="preserve"> </w:t>
      </w:r>
      <w:r w:rsidR="00EA7A33" w:rsidRPr="00D75A78">
        <w:rPr>
          <w:sz w:val="28"/>
          <w:szCs w:val="28"/>
        </w:rPr>
        <w:t xml:space="preserve">ngày  </w:t>
      </w:r>
      <w:r w:rsidR="00966430" w:rsidRPr="00D75A78">
        <w:rPr>
          <w:sz w:val="28"/>
          <w:szCs w:val="28"/>
        </w:rPr>
        <w:t xml:space="preserve">  </w:t>
      </w:r>
      <w:r w:rsidR="00EA7A33" w:rsidRPr="00D75A78">
        <w:rPr>
          <w:sz w:val="28"/>
          <w:szCs w:val="28"/>
        </w:rPr>
        <w:t xml:space="preserve">  </w:t>
      </w:r>
      <w:r w:rsidRPr="00D75A78">
        <w:rPr>
          <w:sz w:val="28"/>
          <w:szCs w:val="28"/>
        </w:rPr>
        <w:t>tháng</w:t>
      </w:r>
      <w:r w:rsidRPr="00D75A78">
        <w:rPr>
          <w:spacing w:val="63"/>
          <w:sz w:val="28"/>
          <w:szCs w:val="28"/>
        </w:rPr>
        <w:t xml:space="preserve"> </w:t>
      </w:r>
      <w:r w:rsidR="000C46CF" w:rsidRPr="00D75A78">
        <w:rPr>
          <w:spacing w:val="63"/>
          <w:sz w:val="28"/>
          <w:szCs w:val="28"/>
        </w:rPr>
        <w:t xml:space="preserve"> </w:t>
      </w:r>
      <w:r w:rsidRPr="00D75A78">
        <w:rPr>
          <w:spacing w:val="63"/>
          <w:sz w:val="28"/>
          <w:szCs w:val="28"/>
        </w:rPr>
        <w:t xml:space="preserve"> </w:t>
      </w:r>
      <w:r w:rsidRPr="00D75A78">
        <w:rPr>
          <w:sz w:val="28"/>
          <w:szCs w:val="28"/>
        </w:rPr>
        <w:t>năm</w:t>
      </w:r>
      <w:r w:rsidRPr="00D75A78">
        <w:rPr>
          <w:spacing w:val="-1"/>
          <w:sz w:val="28"/>
          <w:szCs w:val="28"/>
        </w:rPr>
        <w:t xml:space="preserve"> </w:t>
      </w:r>
      <w:r w:rsidRPr="00D75A78">
        <w:rPr>
          <w:spacing w:val="-2"/>
          <w:sz w:val="28"/>
          <w:szCs w:val="28"/>
        </w:rPr>
        <w:t>202</w:t>
      </w:r>
      <w:r w:rsidR="009A23F4" w:rsidRPr="00D75A78">
        <w:rPr>
          <w:spacing w:val="-2"/>
          <w:sz w:val="28"/>
          <w:szCs w:val="28"/>
        </w:rPr>
        <w:t>5</w:t>
      </w:r>
      <w:r w:rsidRPr="00D75A78">
        <w:rPr>
          <w:spacing w:val="-2"/>
          <w:sz w:val="28"/>
          <w:szCs w:val="28"/>
        </w:rPr>
        <w:t>.</w:t>
      </w:r>
    </w:p>
    <w:p w:rsidR="005F5740" w:rsidRPr="00D75A78" w:rsidRDefault="009B5C73" w:rsidP="001B274A">
      <w:pPr>
        <w:pStyle w:val="BodyText"/>
        <w:spacing w:before="100" w:line="288" w:lineRule="auto"/>
        <w:ind w:right="6" w:firstLine="720"/>
        <w:jc w:val="both"/>
        <w:rPr>
          <w:b/>
        </w:rPr>
      </w:pPr>
      <w:r w:rsidRPr="00D75A78">
        <w:rPr>
          <w:b/>
        </w:rPr>
        <w:lastRenderedPageBreak/>
        <w:t xml:space="preserve">Điều 3. </w:t>
      </w:r>
      <w:r w:rsidR="005F5740" w:rsidRPr="00D75A78">
        <w:rPr>
          <w:b/>
        </w:rPr>
        <w:t>Tổ chức thực hiện</w:t>
      </w:r>
    </w:p>
    <w:p w:rsidR="001F0AFF" w:rsidRPr="00D75A78" w:rsidRDefault="00862E44" w:rsidP="006E2D40">
      <w:pPr>
        <w:pStyle w:val="BodyText"/>
        <w:spacing w:before="100" w:line="288" w:lineRule="auto"/>
        <w:ind w:right="6" w:firstLine="720"/>
        <w:jc w:val="both"/>
        <w:rPr>
          <w:spacing w:val="2"/>
        </w:rPr>
      </w:pPr>
      <w:r w:rsidRPr="00D75A78">
        <w:rPr>
          <w:spacing w:val="2"/>
        </w:rPr>
        <w:t>Chánh Văn phòng Ủy ban nhân dân tỉnh; Giám đốc Sở Xây dựng; Thủ trưởng các Sở, ban, ngành tỉnh; Chủ tịch Ủy ban nhân dân các xã, phường và các cơ quan, tổ chức, cá nhân có liên quan chịu trách nhiệm thi hành Quyết định này</w:t>
      </w:r>
      <w:r w:rsidR="001F0AFF" w:rsidRPr="00D75A78">
        <w:rPr>
          <w:spacing w:val="2"/>
        </w:rPr>
        <w:t>./.</w:t>
      </w:r>
    </w:p>
    <w:tbl>
      <w:tblPr>
        <w:tblW w:w="9072" w:type="dxa"/>
        <w:tblLayout w:type="fixed"/>
        <w:tblCellMar>
          <w:left w:w="0" w:type="dxa"/>
          <w:right w:w="0" w:type="dxa"/>
        </w:tblCellMar>
        <w:tblLook w:val="01E0" w:firstRow="1" w:lastRow="1" w:firstColumn="1" w:lastColumn="1" w:noHBand="0" w:noVBand="0"/>
      </w:tblPr>
      <w:tblGrid>
        <w:gridCol w:w="4253"/>
        <w:gridCol w:w="567"/>
        <w:gridCol w:w="4252"/>
      </w:tblGrid>
      <w:tr w:rsidR="003B0CDC" w:rsidRPr="00D75A78" w:rsidTr="003B0CDC">
        <w:trPr>
          <w:trHeight w:val="3555"/>
        </w:trPr>
        <w:tc>
          <w:tcPr>
            <w:tcW w:w="4253" w:type="dxa"/>
          </w:tcPr>
          <w:p w:rsidR="003B0CDC" w:rsidRPr="00D75A78" w:rsidRDefault="003B0CDC" w:rsidP="00106F26">
            <w:pPr>
              <w:pStyle w:val="TableParagraph"/>
              <w:spacing w:line="266" w:lineRule="exact"/>
              <w:ind w:left="50"/>
              <w:rPr>
                <w:b/>
                <w:i/>
                <w:sz w:val="24"/>
              </w:rPr>
            </w:pPr>
            <w:r w:rsidRPr="00D75A78">
              <w:rPr>
                <w:b/>
                <w:i/>
                <w:sz w:val="24"/>
              </w:rPr>
              <w:t>Nơi nhận:</w:t>
            </w:r>
          </w:p>
          <w:p w:rsidR="003B0CDC" w:rsidRPr="00D75A78" w:rsidRDefault="003B0CDC" w:rsidP="00106F26">
            <w:pPr>
              <w:pStyle w:val="TableParagraph"/>
              <w:numPr>
                <w:ilvl w:val="0"/>
                <w:numId w:val="2"/>
              </w:numPr>
              <w:tabs>
                <w:tab w:val="left" w:pos="176"/>
              </w:tabs>
              <w:spacing w:line="252" w:lineRule="exact"/>
              <w:ind w:left="176" w:hanging="126"/>
            </w:pPr>
            <w:r w:rsidRPr="00D75A78">
              <w:rPr>
                <w:noProof/>
              </w:rPr>
              <mc:AlternateContent>
                <mc:Choice Requires="wps">
                  <w:drawing>
                    <wp:anchor distT="0" distB="0" distL="114300" distR="114300" simplePos="0" relativeHeight="487602176" behindDoc="0" locked="0" layoutInCell="1" allowOverlap="1" wp14:anchorId="346F83F2" wp14:editId="35259908">
                      <wp:simplePos x="0" y="0"/>
                      <wp:positionH relativeFrom="column">
                        <wp:posOffset>1564595</wp:posOffset>
                      </wp:positionH>
                      <wp:positionV relativeFrom="paragraph">
                        <wp:posOffset>152400</wp:posOffset>
                      </wp:positionV>
                      <wp:extent cx="171450" cy="476250"/>
                      <wp:effectExtent l="0" t="0" r="19050" b="19050"/>
                      <wp:wrapNone/>
                      <wp:docPr id="6" name="Right Brace 6"/>
                      <wp:cNvGraphicFramePr/>
                      <a:graphic xmlns:a="http://schemas.openxmlformats.org/drawingml/2006/main">
                        <a:graphicData uri="http://schemas.microsoft.com/office/word/2010/wordprocessingShape">
                          <wps:wsp>
                            <wps:cNvSpPr/>
                            <wps:spPr>
                              <a:xfrm>
                                <a:off x="0" y="0"/>
                                <a:ext cx="171450" cy="47625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6" type="#_x0000_t88" style="position:absolute;margin-left:123.2pt;margin-top:12pt;width:13.5pt;height:37.5pt;z-index:487602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" adj="648" strokecolor="#4579b8 [3044]"/>
                  </w:pict>
                </mc:Fallback>
              </mc:AlternateContent>
            </w:r>
            <w:r w:rsidRPr="00D75A78">
              <w:t>Như Điều 3;</w:t>
            </w:r>
          </w:p>
          <w:p w:rsidR="003B0CDC" w:rsidRPr="00D75A78" w:rsidRDefault="003B0CDC" w:rsidP="00106F26">
            <w:pPr>
              <w:pStyle w:val="TableParagraph"/>
              <w:numPr>
                <w:ilvl w:val="0"/>
                <w:numId w:val="2"/>
              </w:numPr>
              <w:tabs>
                <w:tab w:val="left" w:pos="176"/>
              </w:tabs>
              <w:spacing w:before="1" w:line="252" w:lineRule="exact"/>
              <w:ind w:left="176" w:hanging="126"/>
            </w:pPr>
            <w:r w:rsidRPr="00D75A78">
              <w:t>Bộ Xây dựng;</w:t>
            </w:r>
          </w:p>
          <w:p w:rsidR="003B0CDC" w:rsidRPr="00D75A78" w:rsidRDefault="003B0CDC" w:rsidP="00106F26">
            <w:pPr>
              <w:pStyle w:val="TableParagraph"/>
              <w:numPr>
                <w:ilvl w:val="0"/>
                <w:numId w:val="2"/>
              </w:numPr>
              <w:tabs>
                <w:tab w:val="left" w:pos="176"/>
              </w:tabs>
              <w:spacing w:before="2" w:line="252" w:lineRule="exact"/>
              <w:ind w:left="176" w:hanging="126"/>
            </w:pPr>
            <w:r w:rsidRPr="00D75A78">
              <w:t>Thường trực Tỉnh ủy;              Báo cáo</w:t>
            </w:r>
          </w:p>
          <w:p w:rsidR="003B0CDC" w:rsidRPr="00D75A78" w:rsidRDefault="003B0CDC" w:rsidP="00106F26">
            <w:pPr>
              <w:pStyle w:val="TableParagraph"/>
              <w:numPr>
                <w:ilvl w:val="0"/>
                <w:numId w:val="2"/>
              </w:numPr>
              <w:tabs>
                <w:tab w:val="left" w:pos="176"/>
              </w:tabs>
              <w:spacing w:line="252" w:lineRule="exact"/>
              <w:ind w:left="176" w:hanging="126"/>
            </w:pPr>
            <w:r w:rsidRPr="00D75A78">
              <w:t>Thường trực HĐND tỉnh;</w:t>
            </w:r>
          </w:p>
          <w:p w:rsidR="003B0CDC" w:rsidRPr="00D75A78" w:rsidRDefault="003B0CDC" w:rsidP="003B0CDC">
            <w:pPr>
              <w:pStyle w:val="TableParagraph"/>
              <w:spacing w:line="266" w:lineRule="exact"/>
              <w:ind w:left="50"/>
            </w:pPr>
            <w:r w:rsidRPr="00D75A78">
              <w:t>- Cục Kiểm tra VB và QLXLVPHC - Bộ Tư pháp;</w:t>
            </w:r>
          </w:p>
          <w:p w:rsidR="003B0CDC" w:rsidRPr="00D75A78" w:rsidRDefault="003B0CDC" w:rsidP="00106F26">
            <w:pPr>
              <w:pStyle w:val="TableParagraph"/>
              <w:numPr>
                <w:ilvl w:val="0"/>
                <w:numId w:val="2"/>
              </w:numPr>
              <w:tabs>
                <w:tab w:val="left" w:pos="176"/>
              </w:tabs>
              <w:spacing w:before="2" w:line="252" w:lineRule="exact"/>
              <w:ind w:left="176" w:hanging="126"/>
            </w:pPr>
            <w:r w:rsidRPr="00D75A78">
              <w:t>Chủ tịch, các Phó Chủ tịch UBND tỉnh;</w:t>
            </w:r>
          </w:p>
          <w:p w:rsidR="003B0CDC" w:rsidRPr="00D75A78" w:rsidRDefault="003B0CDC" w:rsidP="00106F26">
            <w:pPr>
              <w:pStyle w:val="TableParagraph"/>
              <w:numPr>
                <w:ilvl w:val="0"/>
                <w:numId w:val="2"/>
              </w:numPr>
              <w:tabs>
                <w:tab w:val="left" w:pos="176"/>
              </w:tabs>
              <w:spacing w:line="252" w:lineRule="exact"/>
              <w:ind w:left="176" w:hanging="126"/>
            </w:pPr>
            <w:r w:rsidRPr="00D75A78">
              <w:t>Đoàn Đại biểu Quốc hội tỉnh;</w:t>
            </w:r>
          </w:p>
          <w:p w:rsidR="003B0CDC" w:rsidRPr="00D75A78" w:rsidRDefault="003B0CDC" w:rsidP="00106F26">
            <w:pPr>
              <w:pStyle w:val="TableParagraph"/>
              <w:numPr>
                <w:ilvl w:val="0"/>
                <w:numId w:val="2"/>
              </w:numPr>
              <w:tabs>
                <w:tab w:val="left" w:pos="176"/>
              </w:tabs>
              <w:spacing w:line="252" w:lineRule="exact"/>
              <w:ind w:left="176" w:hanging="126"/>
            </w:pPr>
            <w:r w:rsidRPr="00D75A78">
              <w:t>UBMTTQVN tỉnh;</w:t>
            </w:r>
          </w:p>
          <w:p w:rsidR="003B0CDC" w:rsidRPr="00D75A78" w:rsidRDefault="003B0CDC" w:rsidP="00106F26">
            <w:pPr>
              <w:pStyle w:val="TableParagraph"/>
              <w:numPr>
                <w:ilvl w:val="0"/>
                <w:numId w:val="2"/>
              </w:numPr>
              <w:tabs>
                <w:tab w:val="left" w:pos="176"/>
              </w:tabs>
              <w:spacing w:before="1" w:line="252" w:lineRule="exact"/>
              <w:ind w:left="176" w:hanging="126"/>
            </w:pPr>
            <w:r w:rsidRPr="00D75A78">
              <w:t>Các sở: Tư pháp, Xây dựng;</w:t>
            </w:r>
          </w:p>
          <w:p w:rsidR="003B0CDC" w:rsidRPr="00D75A78" w:rsidRDefault="003B0CDC" w:rsidP="00106F26">
            <w:pPr>
              <w:pStyle w:val="TableParagraph"/>
              <w:numPr>
                <w:ilvl w:val="0"/>
                <w:numId w:val="2"/>
              </w:numPr>
              <w:tabs>
                <w:tab w:val="left" w:pos="160"/>
                <w:tab w:val="left" w:pos="175"/>
              </w:tabs>
              <w:ind w:right="1081" w:hanging="111"/>
            </w:pPr>
            <w:r w:rsidRPr="00D75A78">
              <w:tab/>
              <w:t>Cổng TTĐT tỉnh;</w:t>
            </w:r>
          </w:p>
          <w:p w:rsidR="003B0CDC" w:rsidRPr="00D75A78" w:rsidRDefault="003B0CDC" w:rsidP="00106F26">
            <w:pPr>
              <w:pStyle w:val="TableParagraph"/>
              <w:numPr>
                <w:ilvl w:val="0"/>
                <w:numId w:val="2"/>
              </w:numPr>
              <w:tabs>
                <w:tab w:val="left" w:pos="176"/>
              </w:tabs>
              <w:spacing w:line="233" w:lineRule="exact"/>
              <w:ind w:left="176" w:hanging="126"/>
              <w:rPr>
                <w:b/>
                <w:i/>
                <w:sz w:val="24"/>
              </w:rPr>
            </w:pPr>
            <w:r w:rsidRPr="00D75A78">
              <w:t>Lưu: VT, Kt8.</w:t>
            </w:r>
          </w:p>
        </w:tc>
        <w:tc>
          <w:tcPr>
            <w:tcW w:w="567" w:type="dxa"/>
          </w:tcPr>
          <w:p w:rsidR="003B0CDC" w:rsidRPr="00D75A78" w:rsidRDefault="003B0CDC" w:rsidP="00106F26">
            <w:pPr>
              <w:pStyle w:val="TableParagraph"/>
              <w:jc w:val="center"/>
              <w:rPr>
                <w:b/>
                <w:sz w:val="26"/>
              </w:rPr>
            </w:pPr>
          </w:p>
        </w:tc>
        <w:tc>
          <w:tcPr>
            <w:tcW w:w="4252" w:type="dxa"/>
          </w:tcPr>
          <w:p w:rsidR="003B0CDC" w:rsidRPr="00D75A78" w:rsidRDefault="003B0CDC" w:rsidP="00106F26">
            <w:pPr>
              <w:pStyle w:val="TableParagraph"/>
              <w:jc w:val="center"/>
              <w:rPr>
                <w:b/>
                <w:sz w:val="28"/>
                <w:szCs w:val="28"/>
              </w:rPr>
            </w:pPr>
            <w:r w:rsidRPr="00D75A78">
              <w:rPr>
                <w:b/>
                <w:sz w:val="28"/>
                <w:szCs w:val="28"/>
              </w:rPr>
              <w:t xml:space="preserve">TM. ỦY BAN NHÂN DÂN </w:t>
            </w:r>
          </w:p>
          <w:p w:rsidR="003B0CDC" w:rsidRPr="00D75A78" w:rsidRDefault="003B0CDC" w:rsidP="00106F26">
            <w:pPr>
              <w:pStyle w:val="TableParagraph"/>
              <w:jc w:val="center"/>
              <w:rPr>
                <w:b/>
                <w:sz w:val="28"/>
                <w:szCs w:val="28"/>
              </w:rPr>
            </w:pPr>
            <w:r w:rsidRPr="00D75A78">
              <w:rPr>
                <w:b/>
                <w:sz w:val="28"/>
                <w:szCs w:val="28"/>
              </w:rPr>
              <w:t>CHỦ TỊCH</w:t>
            </w:r>
          </w:p>
          <w:p w:rsidR="003B0CDC" w:rsidRPr="00D75A78" w:rsidRDefault="003B0CDC" w:rsidP="003B0CDC">
            <w:pPr>
              <w:pStyle w:val="TableParagraph"/>
              <w:jc w:val="center"/>
              <w:rPr>
                <w:b/>
                <w:sz w:val="28"/>
                <w:szCs w:val="28"/>
              </w:rPr>
            </w:pPr>
          </w:p>
          <w:p w:rsidR="003B0CDC" w:rsidRPr="00D75A78" w:rsidRDefault="003B0CDC" w:rsidP="003B0CDC">
            <w:pPr>
              <w:pStyle w:val="TableParagraph"/>
              <w:jc w:val="center"/>
              <w:rPr>
                <w:b/>
                <w:sz w:val="28"/>
                <w:szCs w:val="28"/>
              </w:rPr>
            </w:pPr>
          </w:p>
          <w:p w:rsidR="003B0CDC" w:rsidRPr="00D75A78" w:rsidRDefault="003B0CDC" w:rsidP="003B0CDC">
            <w:pPr>
              <w:pStyle w:val="TableParagraph"/>
              <w:jc w:val="center"/>
              <w:rPr>
                <w:b/>
                <w:sz w:val="28"/>
                <w:szCs w:val="28"/>
              </w:rPr>
            </w:pPr>
          </w:p>
          <w:p w:rsidR="003B0CDC" w:rsidRPr="00D75A78" w:rsidRDefault="003B0CDC" w:rsidP="003B0CDC">
            <w:pPr>
              <w:pStyle w:val="TableParagraph"/>
              <w:jc w:val="center"/>
              <w:rPr>
                <w:b/>
                <w:sz w:val="28"/>
                <w:szCs w:val="28"/>
              </w:rPr>
            </w:pPr>
          </w:p>
          <w:p w:rsidR="003B0CDC" w:rsidRPr="00D75A78" w:rsidRDefault="003B0CDC" w:rsidP="003B0CDC">
            <w:pPr>
              <w:pStyle w:val="TableParagraph"/>
              <w:jc w:val="center"/>
              <w:rPr>
                <w:b/>
                <w:sz w:val="28"/>
                <w:szCs w:val="28"/>
              </w:rPr>
            </w:pPr>
          </w:p>
          <w:p w:rsidR="003B0CDC" w:rsidRPr="00D75A78" w:rsidRDefault="003B0CDC" w:rsidP="003B0CDC">
            <w:pPr>
              <w:pStyle w:val="TableParagraph"/>
              <w:jc w:val="center"/>
              <w:rPr>
                <w:b/>
                <w:sz w:val="28"/>
                <w:szCs w:val="28"/>
              </w:rPr>
            </w:pPr>
            <w:r w:rsidRPr="00D75A78">
              <w:rPr>
                <w:b/>
                <w:sz w:val="28"/>
                <w:szCs w:val="28"/>
              </w:rPr>
              <w:t>Lê Văn Lương</w:t>
            </w:r>
          </w:p>
        </w:tc>
      </w:tr>
    </w:tbl>
    <w:p w:rsidR="00D11A60" w:rsidRPr="00D75A78" w:rsidRDefault="00D11A60" w:rsidP="007C7525">
      <w:pPr>
        <w:pStyle w:val="BodyText"/>
        <w:spacing w:before="26"/>
        <w:rPr>
          <w:sz w:val="20"/>
        </w:rPr>
      </w:pPr>
    </w:p>
    <w:p w:rsidR="00AE2B64" w:rsidRPr="00D75A78" w:rsidRDefault="00AE2B64" w:rsidP="007C7525">
      <w:pPr>
        <w:pStyle w:val="BodyText"/>
        <w:spacing w:before="26"/>
        <w:rPr>
          <w:sz w:val="20"/>
        </w:rPr>
      </w:pPr>
    </w:p>
    <w:p w:rsidR="00AE2B64" w:rsidRPr="00D75A78" w:rsidRDefault="00AE2B64" w:rsidP="007C7525">
      <w:pPr>
        <w:pStyle w:val="BodyText"/>
        <w:spacing w:before="26"/>
        <w:rPr>
          <w:sz w:val="20"/>
        </w:rPr>
      </w:pPr>
    </w:p>
    <w:p w:rsidR="00AE2B64" w:rsidRPr="00D75A78" w:rsidRDefault="00AE2B64" w:rsidP="007C7525">
      <w:pPr>
        <w:pStyle w:val="BodyText"/>
        <w:spacing w:before="26"/>
        <w:rPr>
          <w:sz w:val="20"/>
        </w:rPr>
      </w:pPr>
    </w:p>
    <w:p w:rsidR="00AE2B64" w:rsidRPr="00D75A78" w:rsidRDefault="00AE2B64" w:rsidP="007C7525">
      <w:pPr>
        <w:pStyle w:val="BodyText"/>
        <w:spacing w:before="26"/>
        <w:rPr>
          <w:sz w:val="20"/>
        </w:rPr>
      </w:pPr>
    </w:p>
    <w:p w:rsidR="00AE2B64" w:rsidRPr="00D75A78" w:rsidRDefault="00AE2B64" w:rsidP="007C7525">
      <w:pPr>
        <w:pStyle w:val="BodyText"/>
        <w:spacing w:before="26"/>
        <w:rPr>
          <w:sz w:val="20"/>
        </w:rPr>
      </w:pPr>
    </w:p>
    <w:p w:rsidR="00AE2B64" w:rsidRPr="00D75A78" w:rsidRDefault="00AE2B64" w:rsidP="007C7525">
      <w:pPr>
        <w:pStyle w:val="BodyText"/>
        <w:spacing w:before="26"/>
        <w:rPr>
          <w:sz w:val="20"/>
        </w:rPr>
      </w:pPr>
    </w:p>
    <w:p w:rsidR="00AE2B64" w:rsidRPr="00D75A78" w:rsidRDefault="00AE2B64" w:rsidP="007C7525">
      <w:pPr>
        <w:pStyle w:val="BodyText"/>
        <w:spacing w:before="26"/>
        <w:rPr>
          <w:sz w:val="20"/>
        </w:rPr>
      </w:pPr>
    </w:p>
    <w:p w:rsidR="00AE2B64" w:rsidRPr="00D75A78" w:rsidRDefault="00AE2B64" w:rsidP="007C7525">
      <w:pPr>
        <w:pStyle w:val="BodyText"/>
        <w:spacing w:before="26"/>
        <w:rPr>
          <w:sz w:val="20"/>
        </w:rPr>
      </w:pPr>
    </w:p>
    <w:p w:rsidR="00AE2B64" w:rsidRPr="00D75A78" w:rsidRDefault="00AE2B64" w:rsidP="007C7525">
      <w:pPr>
        <w:pStyle w:val="BodyText"/>
        <w:spacing w:before="26"/>
        <w:rPr>
          <w:sz w:val="20"/>
        </w:rPr>
      </w:pPr>
    </w:p>
    <w:p w:rsidR="00AE2B64" w:rsidRPr="00D75A78" w:rsidRDefault="00AE2B64" w:rsidP="007C7525">
      <w:pPr>
        <w:pStyle w:val="BodyText"/>
        <w:spacing w:before="26"/>
        <w:rPr>
          <w:sz w:val="20"/>
        </w:rPr>
      </w:pPr>
    </w:p>
    <w:p w:rsidR="00D224D1" w:rsidRPr="00D75A78" w:rsidRDefault="00D224D1" w:rsidP="007C7525">
      <w:pPr>
        <w:pStyle w:val="BodyText"/>
        <w:spacing w:before="26"/>
        <w:rPr>
          <w:sz w:val="20"/>
        </w:rPr>
      </w:pPr>
    </w:p>
    <w:p w:rsidR="00AE2B64" w:rsidRPr="00D75A78" w:rsidRDefault="00AE2B64" w:rsidP="007C7525">
      <w:pPr>
        <w:pStyle w:val="BodyText"/>
        <w:spacing w:before="26"/>
        <w:rPr>
          <w:sz w:val="20"/>
        </w:rPr>
      </w:pPr>
    </w:p>
    <w:p w:rsidR="00AE2B64" w:rsidRPr="00D75A78" w:rsidRDefault="00AE2B64" w:rsidP="007C7525">
      <w:pPr>
        <w:pStyle w:val="BodyText"/>
        <w:spacing w:before="26"/>
        <w:rPr>
          <w:sz w:val="20"/>
        </w:rPr>
      </w:pPr>
    </w:p>
    <w:p w:rsidR="00AE2B64" w:rsidRPr="00D75A78" w:rsidRDefault="00AE2B64" w:rsidP="007C7525">
      <w:pPr>
        <w:pStyle w:val="BodyText"/>
        <w:spacing w:before="26"/>
        <w:rPr>
          <w:sz w:val="20"/>
        </w:rPr>
      </w:pPr>
    </w:p>
    <w:p w:rsidR="00AE2B64" w:rsidRPr="00D75A78" w:rsidRDefault="00AE2B64" w:rsidP="007C7525">
      <w:pPr>
        <w:pStyle w:val="BodyText"/>
        <w:spacing w:before="26"/>
        <w:rPr>
          <w:sz w:val="20"/>
        </w:rPr>
      </w:pPr>
    </w:p>
    <w:p w:rsidR="006B7390" w:rsidRPr="00D75A78" w:rsidRDefault="006B7390" w:rsidP="007C7525">
      <w:pPr>
        <w:pStyle w:val="BodyText"/>
        <w:spacing w:before="26"/>
        <w:rPr>
          <w:sz w:val="20"/>
        </w:rPr>
      </w:pPr>
    </w:p>
    <w:p w:rsidR="002B604F" w:rsidRPr="00D75A78" w:rsidRDefault="002B604F" w:rsidP="007C7525">
      <w:pPr>
        <w:pStyle w:val="BodyText"/>
        <w:spacing w:before="26"/>
        <w:rPr>
          <w:sz w:val="20"/>
        </w:rPr>
      </w:pPr>
    </w:p>
    <w:p w:rsidR="002B604F" w:rsidRPr="00D75A78" w:rsidRDefault="002B604F" w:rsidP="007C7525">
      <w:pPr>
        <w:pStyle w:val="BodyText"/>
        <w:spacing w:before="26"/>
        <w:rPr>
          <w:sz w:val="20"/>
        </w:rPr>
      </w:pPr>
    </w:p>
    <w:p w:rsidR="002B604F" w:rsidRPr="00D75A78" w:rsidRDefault="002B604F" w:rsidP="007C7525">
      <w:pPr>
        <w:pStyle w:val="BodyText"/>
        <w:spacing w:before="26"/>
        <w:rPr>
          <w:sz w:val="20"/>
        </w:rPr>
      </w:pPr>
    </w:p>
    <w:p w:rsidR="002B604F" w:rsidRPr="00D75A78" w:rsidRDefault="002B604F" w:rsidP="007C7525">
      <w:pPr>
        <w:pStyle w:val="BodyText"/>
        <w:spacing w:before="26"/>
        <w:rPr>
          <w:sz w:val="20"/>
        </w:rPr>
      </w:pPr>
    </w:p>
    <w:p w:rsidR="002B604F" w:rsidRPr="00D75A78" w:rsidRDefault="002B604F" w:rsidP="007C7525">
      <w:pPr>
        <w:pStyle w:val="BodyText"/>
        <w:spacing w:before="26"/>
        <w:rPr>
          <w:sz w:val="20"/>
        </w:rPr>
      </w:pPr>
    </w:p>
    <w:p w:rsidR="002B604F" w:rsidRPr="00D75A78" w:rsidRDefault="002B604F" w:rsidP="007C7525">
      <w:pPr>
        <w:pStyle w:val="BodyText"/>
        <w:spacing w:before="26"/>
        <w:rPr>
          <w:sz w:val="20"/>
        </w:rPr>
      </w:pPr>
    </w:p>
    <w:p w:rsidR="002B604F" w:rsidRPr="00D75A78" w:rsidRDefault="002B604F" w:rsidP="007C7525">
      <w:pPr>
        <w:pStyle w:val="BodyText"/>
        <w:spacing w:before="26"/>
        <w:rPr>
          <w:sz w:val="20"/>
        </w:rPr>
      </w:pPr>
    </w:p>
    <w:p w:rsidR="002B604F" w:rsidRPr="00D75A78" w:rsidRDefault="002B604F" w:rsidP="007C7525">
      <w:pPr>
        <w:pStyle w:val="BodyText"/>
        <w:spacing w:before="26"/>
        <w:rPr>
          <w:sz w:val="20"/>
        </w:rPr>
      </w:pPr>
    </w:p>
    <w:p w:rsidR="00567A60" w:rsidRPr="00D75A78" w:rsidRDefault="00567A60" w:rsidP="007C7525">
      <w:pPr>
        <w:pStyle w:val="BodyText"/>
        <w:spacing w:before="26"/>
        <w:rPr>
          <w:sz w:val="20"/>
        </w:rPr>
      </w:pPr>
    </w:p>
    <w:p w:rsidR="00567A60" w:rsidRPr="00D75A78" w:rsidRDefault="00567A60" w:rsidP="007C7525">
      <w:pPr>
        <w:pStyle w:val="BodyText"/>
        <w:spacing w:before="26"/>
        <w:rPr>
          <w:sz w:val="20"/>
        </w:rPr>
      </w:pPr>
    </w:p>
    <w:p w:rsidR="00567A60" w:rsidRPr="00D75A78" w:rsidRDefault="00567A60" w:rsidP="007C7525">
      <w:pPr>
        <w:pStyle w:val="BodyText"/>
        <w:spacing w:before="26"/>
        <w:rPr>
          <w:sz w:val="20"/>
        </w:rPr>
      </w:pPr>
    </w:p>
    <w:p w:rsidR="00567A60" w:rsidRPr="00D75A78" w:rsidRDefault="00567A60" w:rsidP="007C7525">
      <w:pPr>
        <w:pStyle w:val="BodyText"/>
        <w:spacing w:before="26"/>
        <w:rPr>
          <w:sz w:val="20"/>
        </w:rPr>
      </w:pPr>
    </w:p>
    <w:p w:rsidR="006B7390" w:rsidRPr="00D75A78" w:rsidRDefault="006B7390" w:rsidP="007C7525">
      <w:pPr>
        <w:pStyle w:val="BodyText"/>
        <w:spacing w:before="26"/>
        <w:rPr>
          <w:sz w:val="20"/>
        </w:rPr>
      </w:pPr>
    </w:p>
    <w:p w:rsidR="006B7390" w:rsidRPr="00D75A78" w:rsidRDefault="006B7390" w:rsidP="007C7525">
      <w:pPr>
        <w:pStyle w:val="BodyText"/>
        <w:spacing w:before="26"/>
        <w:rPr>
          <w:sz w:val="20"/>
        </w:rPr>
      </w:pPr>
    </w:p>
    <w:p w:rsidR="001A168B" w:rsidRPr="00D75A78" w:rsidRDefault="001A168B" w:rsidP="007C7525">
      <w:pPr>
        <w:pStyle w:val="BodyText"/>
        <w:spacing w:before="26"/>
        <w:rPr>
          <w:sz w:val="20"/>
        </w:rPr>
      </w:pPr>
    </w:p>
    <w:p w:rsidR="001A168B" w:rsidRPr="00D75A78" w:rsidRDefault="001A168B" w:rsidP="007C7525">
      <w:pPr>
        <w:pStyle w:val="BodyText"/>
        <w:spacing w:before="26"/>
        <w:rPr>
          <w:sz w:val="20"/>
        </w:rPr>
      </w:pPr>
    </w:p>
    <w:p w:rsidR="00E36FB7" w:rsidRPr="00D75A78" w:rsidRDefault="00E36FB7" w:rsidP="007C7525">
      <w:pPr>
        <w:pStyle w:val="BodyText"/>
        <w:spacing w:before="26"/>
        <w:rPr>
          <w:sz w:val="20"/>
        </w:rPr>
      </w:pPr>
    </w:p>
    <w:p w:rsidR="00E36FB7" w:rsidRPr="00D75A78" w:rsidRDefault="00E36FB7" w:rsidP="007C7525">
      <w:pPr>
        <w:pStyle w:val="BodyText"/>
        <w:spacing w:before="26"/>
        <w:rPr>
          <w:sz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095"/>
      </w:tblGrid>
      <w:tr w:rsidR="00D75A78" w:rsidRPr="00D75A78" w:rsidTr="006B7390">
        <w:tc>
          <w:tcPr>
            <w:tcW w:w="2977" w:type="dxa"/>
          </w:tcPr>
          <w:p w:rsidR="00AE2B64" w:rsidRPr="00D75A78" w:rsidRDefault="00AE2B64" w:rsidP="001E2695">
            <w:pPr>
              <w:pStyle w:val="Heading1"/>
              <w:ind w:right="0"/>
              <w:rPr>
                <w:sz w:val="26"/>
              </w:rPr>
            </w:pPr>
            <w:r w:rsidRPr="00D75A78">
              <w:rPr>
                <w:sz w:val="26"/>
              </w:rPr>
              <w:lastRenderedPageBreak/>
              <w:t>ỦY</w:t>
            </w:r>
            <w:r w:rsidRPr="00D75A78">
              <w:rPr>
                <w:spacing w:val="-16"/>
                <w:sz w:val="26"/>
              </w:rPr>
              <w:t xml:space="preserve"> </w:t>
            </w:r>
            <w:r w:rsidRPr="00D75A78">
              <w:rPr>
                <w:sz w:val="26"/>
              </w:rPr>
              <w:t>BAN</w:t>
            </w:r>
            <w:r w:rsidRPr="00D75A78">
              <w:rPr>
                <w:spacing w:val="-13"/>
                <w:sz w:val="26"/>
              </w:rPr>
              <w:t xml:space="preserve"> </w:t>
            </w:r>
            <w:r w:rsidRPr="00D75A78">
              <w:rPr>
                <w:sz w:val="26"/>
              </w:rPr>
              <w:t>NHÂN</w:t>
            </w:r>
            <w:r w:rsidRPr="00D75A78">
              <w:rPr>
                <w:spacing w:val="-13"/>
                <w:sz w:val="26"/>
              </w:rPr>
              <w:t xml:space="preserve"> </w:t>
            </w:r>
            <w:r w:rsidRPr="00D75A78">
              <w:rPr>
                <w:sz w:val="26"/>
              </w:rPr>
              <w:t xml:space="preserve">DÂN </w:t>
            </w:r>
          </w:p>
          <w:p w:rsidR="00AE2B64" w:rsidRPr="00D75A78" w:rsidRDefault="00AE2B64" w:rsidP="001E2695">
            <w:pPr>
              <w:pStyle w:val="Heading1"/>
              <w:ind w:right="0"/>
              <w:rPr>
                <w:sz w:val="26"/>
              </w:rPr>
            </w:pPr>
            <w:r w:rsidRPr="00D75A78">
              <w:rPr>
                <w:sz w:val="26"/>
              </w:rPr>
              <w:t>TỈNH LAI CHÂU</w:t>
            </w:r>
          </w:p>
          <w:p w:rsidR="00AE2B64" w:rsidRPr="00D75A78" w:rsidRDefault="00F1327A" w:rsidP="001E2695">
            <w:pPr>
              <w:pStyle w:val="Heading1"/>
              <w:ind w:right="0"/>
            </w:pPr>
            <w:r w:rsidRPr="00D75A78">
              <w:rPr>
                <w:b w:val="0"/>
                <w:noProof/>
              </w:rPr>
              <mc:AlternateContent>
                <mc:Choice Requires="wps">
                  <w:drawing>
                    <wp:anchor distT="0" distB="0" distL="114300" distR="114300" simplePos="0" relativeHeight="487600128" behindDoc="0" locked="0" layoutInCell="1" allowOverlap="1" wp14:anchorId="5036F44E" wp14:editId="6747313F">
                      <wp:simplePos x="0" y="0"/>
                      <wp:positionH relativeFrom="column">
                        <wp:posOffset>178379</wp:posOffset>
                      </wp:positionH>
                      <wp:positionV relativeFrom="paragraph">
                        <wp:posOffset>170630</wp:posOffset>
                      </wp:positionV>
                      <wp:extent cx="1310910" cy="380325"/>
                      <wp:effectExtent l="0" t="0" r="22860" b="20320"/>
                      <wp:wrapNone/>
                      <wp:docPr id="3" name="Rectangle 3"/>
                      <wp:cNvGraphicFramePr/>
                      <a:graphic xmlns:a="http://schemas.openxmlformats.org/drawingml/2006/main">
                        <a:graphicData uri="http://schemas.microsoft.com/office/word/2010/wordprocessingShape">
                          <wps:wsp>
                            <wps:cNvSpPr/>
                            <wps:spPr>
                              <a:xfrm>
                                <a:off x="0" y="0"/>
                                <a:ext cx="1310910" cy="380325"/>
                              </a:xfrm>
                              <a:prstGeom prst="rect">
                                <a:avLst/>
                              </a:prstGeom>
                              <a:noFill/>
                              <a:ln w="31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327A" w:rsidRPr="00F1327A" w:rsidRDefault="00F1327A" w:rsidP="00F1327A">
                                  <w:pPr>
                                    <w:jc w:val="center"/>
                                    <w:rPr>
                                      <w:b/>
                                      <w:sz w:val="26"/>
                                    </w:rPr>
                                  </w:pPr>
                                  <w:r w:rsidRPr="00F1327A">
                                    <w:rPr>
                                      <w:b/>
                                      <w:color w:val="FF0000"/>
                                      <w:sz w:val="26"/>
                                    </w:rPr>
                                    <w:t>(DỰ</w:t>
                                  </w:r>
                                  <w:r w:rsidRPr="00F1327A">
                                    <w:rPr>
                                      <w:b/>
                                      <w:color w:val="FF0000"/>
                                      <w:spacing w:val="-1"/>
                                      <w:sz w:val="26"/>
                                    </w:rPr>
                                    <w:t xml:space="preserve"> </w:t>
                                  </w:r>
                                  <w:r w:rsidRPr="00F1327A">
                                    <w:rPr>
                                      <w:b/>
                                      <w:color w:val="FF0000"/>
                                      <w:spacing w:val="-2"/>
                                      <w:sz w:val="26"/>
                                    </w:rPr>
                                    <w:t>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7" style="position:absolute;left:0;text-align:left;margin-left:14.05pt;margin-top:13.45pt;width:103.2pt;height:29.95pt;z-index:48760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" filled="f" strokecolor="white [3212]" strokeweight=".25pt">
                      <v:textbox>
                        <w:txbxContent>
                          <w:p w:rsidR="00F1327A" w:rsidRPr="00F1327A" w:rsidRDefault="00F1327A" w:rsidP="00F1327A">
                            <w:pPr>
                              <w:jc w:val="center"/>
                              <w:rPr>
                                <w:b/>
                                <w:sz w:val="26"/>
                              </w:rPr>
                            </w:pPr>
                            <w:r w:rsidRPr="00F1327A">
                              <w:rPr>
                                <w:b/>
                                <w:color w:val="FF0000"/>
                                <w:sz w:val="26"/>
                              </w:rPr>
                              <w:t>(DỰ</w:t>
                            </w:r>
                            <w:r w:rsidRPr="00F1327A">
                              <w:rPr>
                                <w:b/>
                                <w:color w:val="FF0000"/>
                                <w:spacing w:val="-1"/>
                                <w:sz w:val="26"/>
                              </w:rPr>
                              <w:t xml:space="preserve"> </w:t>
                            </w:r>
                            <w:r w:rsidRPr="00F1327A">
                              <w:rPr>
                                <w:b/>
                                <w:color w:val="FF0000"/>
                                <w:spacing w:val="-2"/>
                                <w:sz w:val="26"/>
                              </w:rPr>
                              <w:t>THẢO)</w:t>
                            </w:r>
                          </w:p>
                        </w:txbxContent>
                      </v:textbox>
                    </v:rect>
                  </w:pict>
                </mc:Fallback>
              </mc:AlternateContent>
            </w:r>
            <w:r w:rsidR="00AE2B64" w:rsidRPr="00D75A78">
              <w:rPr>
                <w:noProof/>
              </w:rPr>
              <mc:AlternateContent>
                <mc:Choice Requires="wps">
                  <w:drawing>
                    <wp:anchor distT="0" distB="0" distL="114300" distR="114300" simplePos="0" relativeHeight="251659776" behindDoc="0" locked="0" layoutInCell="1" allowOverlap="1" wp14:anchorId="77A8FCB8" wp14:editId="28F422CB">
                      <wp:simplePos x="0" y="0"/>
                      <wp:positionH relativeFrom="column">
                        <wp:posOffset>669764</wp:posOffset>
                      </wp:positionH>
                      <wp:positionV relativeFrom="paragraph">
                        <wp:posOffset>19050</wp:posOffset>
                      </wp:positionV>
                      <wp:extent cx="423081" cy="0"/>
                      <wp:effectExtent l="0" t="0" r="15240" b="19050"/>
                      <wp:wrapNone/>
                      <wp:docPr id="4" name="Straight Connector 4"/>
                      <wp:cNvGraphicFramePr/>
                      <a:graphic xmlns:a="http://schemas.openxmlformats.org/drawingml/2006/main">
                        <a:graphicData uri="http://schemas.microsoft.com/office/word/2010/wordprocessingShape">
                          <wps:wsp>
                            <wps:cNvCnPr/>
                            <wps:spPr>
                              <a:xfrm>
                                <a:off x="0" y="0"/>
                                <a:ext cx="423081"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868AE38" id="Straight Connector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75pt,1.5pt" to="86.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" strokecolor="black [3213]" strokeweight=".25pt"/>
                  </w:pict>
                </mc:Fallback>
              </mc:AlternateContent>
            </w:r>
          </w:p>
        </w:tc>
        <w:tc>
          <w:tcPr>
            <w:tcW w:w="6095" w:type="dxa"/>
          </w:tcPr>
          <w:p w:rsidR="00AE2B64" w:rsidRPr="00D75A78" w:rsidRDefault="00AE2B64" w:rsidP="001E2695">
            <w:pPr>
              <w:pStyle w:val="TableParagraph"/>
              <w:spacing w:line="287" w:lineRule="exact"/>
              <w:ind w:left="599" w:right="31" w:hanging="707"/>
              <w:jc w:val="center"/>
              <w:rPr>
                <w:b/>
                <w:sz w:val="26"/>
              </w:rPr>
            </w:pPr>
            <w:r w:rsidRPr="00D75A78">
              <w:rPr>
                <w:b/>
                <w:spacing w:val="-10"/>
                <w:sz w:val="26"/>
              </w:rPr>
              <w:t>CỘNG</w:t>
            </w:r>
            <w:r w:rsidRPr="00D75A78">
              <w:rPr>
                <w:b/>
                <w:spacing w:val="-17"/>
                <w:sz w:val="26"/>
              </w:rPr>
              <w:t xml:space="preserve"> </w:t>
            </w:r>
            <w:r w:rsidRPr="00D75A78">
              <w:rPr>
                <w:b/>
                <w:spacing w:val="-10"/>
                <w:sz w:val="26"/>
              </w:rPr>
              <w:t>HOÀ</w:t>
            </w:r>
            <w:r w:rsidRPr="00D75A78">
              <w:rPr>
                <w:b/>
                <w:spacing w:val="-16"/>
                <w:sz w:val="26"/>
              </w:rPr>
              <w:t xml:space="preserve"> </w:t>
            </w:r>
            <w:r w:rsidRPr="00D75A78">
              <w:rPr>
                <w:b/>
                <w:spacing w:val="-10"/>
                <w:sz w:val="26"/>
              </w:rPr>
              <w:t>XÃ</w:t>
            </w:r>
            <w:r w:rsidRPr="00D75A78">
              <w:rPr>
                <w:b/>
                <w:spacing w:val="-16"/>
                <w:sz w:val="26"/>
              </w:rPr>
              <w:t xml:space="preserve"> </w:t>
            </w:r>
            <w:r w:rsidRPr="00D75A78">
              <w:rPr>
                <w:b/>
                <w:spacing w:val="-10"/>
                <w:sz w:val="26"/>
              </w:rPr>
              <w:t>HỘI</w:t>
            </w:r>
            <w:r w:rsidRPr="00D75A78">
              <w:rPr>
                <w:b/>
                <w:spacing w:val="-16"/>
                <w:sz w:val="26"/>
              </w:rPr>
              <w:t xml:space="preserve"> </w:t>
            </w:r>
            <w:r w:rsidRPr="00D75A78">
              <w:rPr>
                <w:b/>
                <w:spacing w:val="-10"/>
                <w:sz w:val="26"/>
              </w:rPr>
              <w:t>CHỦ</w:t>
            </w:r>
            <w:r w:rsidRPr="00D75A78">
              <w:rPr>
                <w:b/>
                <w:spacing w:val="-17"/>
                <w:sz w:val="26"/>
              </w:rPr>
              <w:t xml:space="preserve"> </w:t>
            </w:r>
            <w:r w:rsidRPr="00D75A78">
              <w:rPr>
                <w:b/>
                <w:spacing w:val="-10"/>
                <w:sz w:val="26"/>
              </w:rPr>
              <w:t>NGHĨA</w:t>
            </w:r>
            <w:r w:rsidRPr="00D75A78">
              <w:rPr>
                <w:b/>
                <w:spacing w:val="-16"/>
                <w:sz w:val="26"/>
              </w:rPr>
              <w:t xml:space="preserve"> </w:t>
            </w:r>
            <w:r w:rsidRPr="00D75A78">
              <w:rPr>
                <w:b/>
                <w:spacing w:val="-10"/>
                <w:sz w:val="26"/>
              </w:rPr>
              <w:t>VIỆT</w:t>
            </w:r>
            <w:r w:rsidRPr="00D75A78">
              <w:rPr>
                <w:b/>
                <w:spacing w:val="-14"/>
                <w:sz w:val="26"/>
              </w:rPr>
              <w:t xml:space="preserve"> </w:t>
            </w:r>
            <w:r w:rsidRPr="00D75A78">
              <w:rPr>
                <w:b/>
                <w:spacing w:val="-10"/>
                <w:sz w:val="26"/>
              </w:rPr>
              <w:t>NAM</w:t>
            </w:r>
          </w:p>
          <w:p w:rsidR="00AE2B64" w:rsidRPr="00D75A78" w:rsidRDefault="00AE2B64" w:rsidP="001E2695">
            <w:pPr>
              <w:pStyle w:val="Heading1"/>
              <w:ind w:right="0"/>
            </w:pPr>
            <w:r w:rsidRPr="00D75A78">
              <w:rPr>
                <w:noProof/>
              </w:rPr>
              <mc:AlternateContent>
                <mc:Choice Requires="wps">
                  <w:drawing>
                    <wp:anchor distT="0" distB="0" distL="114300" distR="114300" simplePos="0" relativeHeight="251660800" behindDoc="0" locked="0" layoutInCell="1" allowOverlap="1" wp14:anchorId="4D5A1122" wp14:editId="135015C1">
                      <wp:simplePos x="0" y="0"/>
                      <wp:positionH relativeFrom="column">
                        <wp:posOffset>761202</wp:posOffset>
                      </wp:positionH>
                      <wp:positionV relativeFrom="paragraph">
                        <wp:posOffset>233045</wp:posOffset>
                      </wp:positionV>
                      <wp:extent cx="21526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1526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95pt,18.35pt" to="229.4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" strokecolor="black [3213]" strokeweight=".25pt"/>
                  </w:pict>
                </mc:Fallback>
              </mc:AlternateContent>
            </w:r>
            <w:r w:rsidRPr="00D75A78">
              <w:t>Độc lập - Tự do - Hạnh phúc</w:t>
            </w:r>
          </w:p>
        </w:tc>
      </w:tr>
      <w:tr w:rsidR="00D75A78" w:rsidRPr="00D75A78" w:rsidTr="006B7390">
        <w:tc>
          <w:tcPr>
            <w:tcW w:w="2977" w:type="dxa"/>
          </w:tcPr>
          <w:p w:rsidR="00AE2B64" w:rsidRPr="00D75A78" w:rsidRDefault="00AE2B64" w:rsidP="00F1327A">
            <w:pPr>
              <w:pStyle w:val="Heading1"/>
              <w:ind w:right="0"/>
              <w:jc w:val="left"/>
            </w:pPr>
            <w:r w:rsidRPr="00D75A78">
              <w:rPr>
                <w:b w:val="0"/>
              </w:rPr>
              <w:t xml:space="preserve">           </w:t>
            </w:r>
          </w:p>
        </w:tc>
        <w:tc>
          <w:tcPr>
            <w:tcW w:w="6095" w:type="dxa"/>
          </w:tcPr>
          <w:p w:rsidR="00AE2B64" w:rsidRPr="00D75A78" w:rsidRDefault="00AE2B64" w:rsidP="001E2695">
            <w:pPr>
              <w:pStyle w:val="Heading1"/>
              <w:ind w:right="0"/>
            </w:pPr>
          </w:p>
        </w:tc>
      </w:tr>
    </w:tbl>
    <w:p w:rsidR="00AE2B64" w:rsidRPr="00D75A78" w:rsidRDefault="00AE2B64" w:rsidP="00AE2B64">
      <w:pPr>
        <w:pStyle w:val="Heading1"/>
        <w:ind w:right="0"/>
      </w:pPr>
    </w:p>
    <w:p w:rsidR="00AE2B64" w:rsidRPr="00D75A78" w:rsidRDefault="00AE2B64" w:rsidP="00CB2420">
      <w:pPr>
        <w:pStyle w:val="Heading1"/>
        <w:ind w:right="0"/>
        <w:rPr>
          <w:spacing w:val="-4"/>
        </w:rPr>
      </w:pPr>
      <w:r w:rsidRPr="00D75A78">
        <w:t>QUY</w:t>
      </w:r>
      <w:r w:rsidRPr="00D75A78">
        <w:rPr>
          <w:spacing w:val="-2"/>
        </w:rPr>
        <w:t xml:space="preserve"> </w:t>
      </w:r>
      <w:r w:rsidRPr="00D75A78">
        <w:rPr>
          <w:spacing w:val="-4"/>
        </w:rPr>
        <w:t>ĐỊNH</w:t>
      </w:r>
    </w:p>
    <w:p w:rsidR="00A13669" w:rsidRPr="00D75A78" w:rsidRDefault="00A13669" w:rsidP="006B7390">
      <w:pPr>
        <w:tabs>
          <w:tab w:val="left" w:pos="3397"/>
        </w:tabs>
        <w:ind w:left="193" w:hanging="193"/>
        <w:jc w:val="center"/>
        <w:rPr>
          <w:b/>
          <w:i/>
          <w:noProof/>
          <w:sz w:val="28"/>
          <w:szCs w:val="28"/>
        </w:rPr>
      </w:pPr>
      <w:r w:rsidRPr="00D75A78">
        <w:rPr>
          <w:b/>
          <w:bCs/>
          <w:sz w:val="28"/>
          <w:szCs w:val="28"/>
        </w:rPr>
        <w:t>Đặc điểm kinh tế - kỹ thuật của hàng hóa là vật tư, vật liệu xây dựng chủ yếu thực hiện kê khai giá trên địa bàn tỉnh Lai Châu</w:t>
      </w:r>
      <w:r w:rsidRPr="00D75A78">
        <w:rPr>
          <w:b/>
          <w:i/>
          <w:noProof/>
          <w:sz w:val="28"/>
          <w:szCs w:val="28"/>
        </w:rPr>
        <w:t xml:space="preserve"> </w:t>
      </w:r>
    </w:p>
    <w:p w:rsidR="00AE2B64" w:rsidRPr="00D75A78" w:rsidRDefault="00D50015" w:rsidP="00344409">
      <w:pPr>
        <w:tabs>
          <w:tab w:val="left" w:pos="3397"/>
        </w:tabs>
        <w:spacing w:before="120" w:after="120"/>
        <w:ind w:left="193" w:hanging="193"/>
        <w:jc w:val="center"/>
        <w:rPr>
          <w:i/>
          <w:sz w:val="28"/>
          <w:szCs w:val="28"/>
        </w:rPr>
      </w:pPr>
      <w:r w:rsidRPr="00D75A78">
        <w:rPr>
          <w:i/>
          <w:noProof/>
          <w:sz w:val="28"/>
          <w:szCs w:val="28"/>
        </w:rPr>
        <mc:AlternateContent>
          <mc:Choice Requires="wps">
            <w:drawing>
              <wp:anchor distT="0" distB="0" distL="114300" distR="114300" simplePos="0" relativeHeight="487598080" behindDoc="0" locked="0" layoutInCell="1" allowOverlap="1" wp14:anchorId="5E107C80" wp14:editId="398520A1">
                <wp:simplePos x="0" y="0"/>
                <wp:positionH relativeFrom="column">
                  <wp:posOffset>2147407</wp:posOffset>
                </wp:positionH>
                <wp:positionV relativeFrom="paragraph">
                  <wp:posOffset>540385</wp:posOffset>
                </wp:positionV>
                <wp:extent cx="1446530" cy="0"/>
                <wp:effectExtent l="0" t="0" r="20320" b="19050"/>
                <wp:wrapNone/>
                <wp:docPr id="14" name="Straight Connector 14"/>
                <wp:cNvGraphicFramePr/>
                <a:graphic xmlns:a="http://schemas.openxmlformats.org/drawingml/2006/main">
                  <a:graphicData uri="http://schemas.microsoft.com/office/word/2010/wordprocessingShape">
                    <wps:wsp>
                      <wps:cNvCnPr/>
                      <wps:spPr>
                        <a:xfrm>
                          <a:off x="0" y="0"/>
                          <a:ext cx="144653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4" o:spid="_x0000_s1026" style="position:absolute;z-index:487598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1pt,42.55pt" to="283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" strokecolor="black [3213]" strokeweight=".25pt"/>
            </w:pict>
          </mc:Fallback>
        </mc:AlternateContent>
      </w:r>
      <w:r w:rsidR="00AE2B64" w:rsidRPr="00D75A78">
        <w:rPr>
          <w:i/>
          <w:sz w:val="28"/>
          <w:szCs w:val="28"/>
        </w:rPr>
        <w:t xml:space="preserve"> (Kèm theo Quyết định số</w:t>
      </w:r>
      <w:r w:rsidR="00D511C9" w:rsidRPr="00D75A78">
        <w:rPr>
          <w:i/>
          <w:sz w:val="28"/>
          <w:szCs w:val="28"/>
        </w:rPr>
        <w:t>:</w:t>
      </w:r>
      <w:r w:rsidR="00AE2B64" w:rsidRPr="00D75A78">
        <w:rPr>
          <w:i/>
          <w:sz w:val="28"/>
          <w:szCs w:val="28"/>
        </w:rPr>
        <w:t xml:space="preserve">    </w:t>
      </w:r>
      <w:r w:rsidR="005C4B58" w:rsidRPr="00D75A78">
        <w:rPr>
          <w:i/>
          <w:sz w:val="28"/>
          <w:szCs w:val="28"/>
        </w:rPr>
        <w:t xml:space="preserve">  </w:t>
      </w:r>
      <w:r w:rsidR="00AE2B64" w:rsidRPr="00D75A78">
        <w:rPr>
          <w:i/>
          <w:sz w:val="28"/>
          <w:szCs w:val="28"/>
        </w:rPr>
        <w:t xml:space="preserve">    /2025/QĐ-UBND</w:t>
      </w:r>
      <w:r w:rsidR="00AE2B64" w:rsidRPr="00D75A78">
        <w:rPr>
          <w:i/>
          <w:spacing w:val="-4"/>
          <w:sz w:val="28"/>
          <w:szCs w:val="28"/>
        </w:rPr>
        <w:t xml:space="preserve"> </w:t>
      </w:r>
      <w:r w:rsidR="00AE2B64" w:rsidRPr="00D75A78">
        <w:rPr>
          <w:i/>
          <w:sz w:val="28"/>
          <w:szCs w:val="28"/>
        </w:rPr>
        <w:t xml:space="preserve">ngày     </w:t>
      </w:r>
      <w:r w:rsidR="00AE2B64" w:rsidRPr="00D75A78">
        <w:rPr>
          <w:i/>
          <w:spacing w:val="-5"/>
          <w:sz w:val="28"/>
          <w:szCs w:val="28"/>
        </w:rPr>
        <w:t xml:space="preserve"> </w:t>
      </w:r>
      <w:r w:rsidR="00AE2B64" w:rsidRPr="00D75A78">
        <w:rPr>
          <w:i/>
          <w:sz w:val="28"/>
          <w:szCs w:val="28"/>
        </w:rPr>
        <w:t>tháng</w:t>
      </w:r>
      <w:r w:rsidR="00AE2B64" w:rsidRPr="00D75A78">
        <w:rPr>
          <w:i/>
          <w:spacing w:val="-4"/>
          <w:sz w:val="28"/>
          <w:szCs w:val="28"/>
        </w:rPr>
        <w:t xml:space="preserve">       </w:t>
      </w:r>
      <w:r w:rsidR="006B7390" w:rsidRPr="00D75A78">
        <w:rPr>
          <w:i/>
          <w:sz w:val="28"/>
          <w:szCs w:val="28"/>
        </w:rPr>
        <w:t xml:space="preserve">năm </w:t>
      </w:r>
      <w:r w:rsidR="00201F0E" w:rsidRPr="00D75A78">
        <w:rPr>
          <w:i/>
          <w:sz w:val="28"/>
          <w:szCs w:val="28"/>
        </w:rPr>
        <w:t>20</w:t>
      </w:r>
      <w:r w:rsidR="00AE2B64" w:rsidRPr="00D75A78">
        <w:rPr>
          <w:i/>
          <w:sz w:val="28"/>
          <w:szCs w:val="28"/>
        </w:rPr>
        <w:t>25</w:t>
      </w:r>
      <w:r w:rsidR="00AE2B64" w:rsidRPr="00D75A78">
        <w:rPr>
          <w:i/>
          <w:spacing w:val="-8"/>
          <w:sz w:val="28"/>
          <w:szCs w:val="28"/>
        </w:rPr>
        <w:t xml:space="preserve"> </w:t>
      </w:r>
      <w:r w:rsidR="00AE2B64" w:rsidRPr="00D75A78">
        <w:rPr>
          <w:i/>
          <w:sz w:val="28"/>
          <w:szCs w:val="28"/>
        </w:rPr>
        <w:t>của Ủy ban nhân dân tỉnh Lai Châu)</w:t>
      </w:r>
    </w:p>
    <w:p w:rsidR="006E2EF9" w:rsidRPr="00D75A78" w:rsidRDefault="006E2EF9" w:rsidP="00941C9E">
      <w:pPr>
        <w:ind w:left="881" w:hanging="881"/>
        <w:jc w:val="center"/>
        <w:rPr>
          <w:b/>
          <w:sz w:val="28"/>
          <w:szCs w:val="28"/>
        </w:rPr>
      </w:pPr>
    </w:p>
    <w:p w:rsidR="00AE2B64" w:rsidRPr="00D75A78" w:rsidRDefault="00AE2B64" w:rsidP="00941C9E">
      <w:pPr>
        <w:spacing w:before="240" w:after="120"/>
        <w:ind w:firstLine="709"/>
        <w:jc w:val="both"/>
        <w:rPr>
          <w:b/>
          <w:sz w:val="28"/>
          <w:szCs w:val="28"/>
        </w:rPr>
      </w:pPr>
      <w:r w:rsidRPr="00D75A78">
        <w:rPr>
          <w:b/>
          <w:sz w:val="28"/>
          <w:szCs w:val="28"/>
        </w:rPr>
        <w:t>Điều</w:t>
      </w:r>
      <w:r w:rsidRPr="00D75A78">
        <w:rPr>
          <w:b/>
          <w:spacing w:val="-6"/>
          <w:sz w:val="28"/>
          <w:szCs w:val="28"/>
        </w:rPr>
        <w:t xml:space="preserve"> </w:t>
      </w:r>
      <w:r w:rsidRPr="00D75A78">
        <w:rPr>
          <w:b/>
          <w:sz w:val="28"/>
          <w:szCs w:val="28"/>
        </w:rPr>
        <w:t>1.</w:t>
      </w:r>
      <w:r w:rsidRPr="00D75A78">
        <w:rPr>
          <w:b/>
          <w:spacing w:val="-5"/>
          <w:sz w:val="28"/>
          <w:szCs w:val="28"/>
        </w:rPr>
        <w:t xml:space="preserve"> </w:t>
      </w:r>
      <w:r w:rsidRPr="00D75A78">
        <w:rPr>
          <w:b/>
          <w:sz w:val="28"/>
          <w:szCs w:val="28"/>
        </w:rPr>
        <w:t>Phạm</w:t>
      </w:r>
      <w:r w:rsidRPr="00D75A78">
        <w:rPr>
          <w:b/>
          <w:spacing w:val="-7"/>
          <w:sz w:val="28"/>
          <w:szCs w:val="28"/>
        </w:rPr>
        <w:t xml:space="preserve"> </w:t>
      </w:r>
      <w:r w:rsidRPr="00D75A78">
        <w:rPr>
          <w:b/>
          <w:sz w:val="28"/>
          <w:szCs w:val="28"/>
        </w:rPr>
        <w:t>vi</w:t>
      </w:r>
      <w:r w:rsidRPr="00D75A78">
        <w:rPr>
          <w:b/>
          <w:spacing w:val="-1"/>
          <w:sz w:val="28"/>
          <w:szCs w:val="28"/>
        </w:rPr>
        <w:t xml:space="preserve"> </w:t>
      </w:r>
      <w:r w:rsidRPr="00D75A78">
        <w:rPr>
          <w:b/>
          <w:sz w:val="28"/>
          <w:szCs w:val="28"/>
        </w:rPr>
        <w:t>điều</w:t>
      </w:r>
      <w:r w:rsidRPr="00D75A78">
        <w:rPr>
          <w:b/>
          <w:spacing w:val="-2"/>
          <w:sz w:val="28"/>
          <w:szCs w:val="28"/>
        </w:rPr>
        <w:t xml:space="preserve"> chỉnh</w:t>
      </w:r>
    </w:p>
    <w:p w:rsidR="00FA2A0F" w:rsidRPr="00D75A78" w:rsidRDefault="00FA2A0F" w:rsidP="00F34C4F">
      <w:pPr>
        <w:pStyle w:val="BodyText"/>
        <w:spacing w:before="120" w:line="300" w:lineRule="auto"/>
        <w:ind w:firstLine="720"/>
        <w:jc w:val="both"/>
      </w:pPr>
      <w:r w:rsidRPr="00D75A78">
        <w:t>Quy định này quy định về đặc điểm kinh tế - kỹ thuật của hàng hóa là vật tư, vật liệu xây dựng chủ yếu được sản xuất, kinh doanh</w:t>
      </w:r>
      <w:r w:rsidR="009D6EEC" w:rsidRPr="00D75A78">
        <w:t xml:space="preserve"> theo danh mục hàng hóa, dịch vụ thực hiện kê khai giá </w:t>
      </w:r>
      <w:r w:rsidR="005E05CC" w:rsidRPr="00D75A78">
        <w:t>trên địa bàn tỉnh Lai Châu</w:t>
      </w:r>
      <w:r w:rsidR="00894761" w:rsidRPr="00D75A78">
        <w:t>.</w:t>
      </w:r>
    </w:p>
    <w:p w:rsidR="00AE2B64" w:rsidRPr="00D75A78" w:rsidRDefault="00AE2B64" w:rsidP="00F34C4F">
      <w:pPr>
        <w:spacing w:before="120" w:line="300" w:lineRule="auto"/>
        <w:ind w:firstLine="720"/>
        <w:jc w:val="both"/>
        <w:rPr>
          <w:b/>
          <w:spacing w:val="-4"/>
          <w:sz w:val="28"/>
          <w:szCs w:val="28"/>
        </w:rPr>
      </w:pPr>
      <w:r w:rsidRPr="00D75A78">
        <w:rPr>
          <w:b/>
          <w:sz w:val="28"/>
          <w:szCs w:val="28"/>
        </w:rPr>
        <w:t>Điều</w:t>
      </w:r>
      <w:r w:rsidRPr="00D75A78">
        <w:rPr>
          <w:b/>
          <w:spacing w:val="-3"/>
          <w:sz w:val="28"/>
          <w:szCs w:val="28"/>
        </w:rPr>
        <w:t xml:space="preserve"> </w:t>
      </w:r>
      <w:r w:rsidRPr="00D75A78">
        <w:rPr>
          <w:b/>
          <w:sz w:val="28"/>
          <w:szCs w:val="28"/>
        </w:rPr>
        <w:t>2.</w:t>
      </w:r>
      <w:r w:rsidRPr="00D75A78">
        <w:rPr>
          <w:b/>
          <w:spacing w:val="-6"/>
          <w:sz w:val="28"/>
          <w:szCs w:val="28"/>
        </w:rPr>
        <w:t xml:space="preserve"> </w:t>
      </w:r>
      <w:r w:rsidRPr="00D75A78">
        <w:rPr>
          <w:b/>
          <w:sz w:val="28"/>
          <w:szCs w:val="28"/>
        </w:rPr>
        <w:t>Đối</w:t>
      </w:r>
      <w:r w:rsidRPr="00D75A78">
        <w:rPr>
          <w:b/>
          <w:spacing w:val="-1"/>
          <w:sz w:val="28"/>
          <w:szCs w:val="28"/>
        </w:rPr>
        <w:t xml:space="preserve"> </w:t>
      </w:r>
      <w:r w:rsidRPr="00D75A78">
        <w:rPr>
          <w:b/>
          <w:sz w:val="28"/>
          <w:szCs w:val="28"/>
        </w:rPr>
        <w:t>tượng</w:t>
      </w:r>
      <w:r w:rsidRPr="00D75A78">
        <w:rPr>
          <w:b/>
          <w:spacing w:val="-2"/>
          <w:sz w:val="28"/>
          <w:szCs w:val="28"/>
        </w:rPr>
        <w:t xml:space="preserve"> </w:t>
      </w:r>
      <w:r w:rsidRPr="00D75A78">
        <w:rPr>
          <w:b/>
          <w:sz w:val="28"/>
          <w:szCs w:val="28"/>
        </w:rPr>
        <w:t>áp</w:t>
      </w:r>
      <w:r w:rsidRPr="00D75A78">
        <w:rPr>
          <w:b/>
          <w:spacing w:val="-2"/>
          <w:sz w:val="28"/>
          <w:szCs w:val="28"/>
        </w:rPr>
        <w:t xml:space="preserve"> </w:t>
      </w:r>
      <w:r w:rsidRPr="00D75A78">
        <w:rPr>
          <w:b/>
          <w:spacing w:val="-4"/>
          <w:sz w:val="28"/>
          <w:szCs w:val="28"/>
        </w:rPr>
        <w:t>dụng</w:t>
      </w:r>
    </w:p>
    <w:p w:rsidR="003B0CDC" w:rsidRPr="00D75A78" w:rsidRDefault="00723E04" w:rsidP="003B0CDC">
      <w:pPr>
        <w:pStyle w:val="BodyText"/>
        <w:spacing w:before="120" w:after="120"/>
        <w:ind w:firstLine="720"/>
        <w:jc w:val="both"/>
      </w:pPr>
      <w:r w:rsidRPr="00D75A78">
        <w:t>Quy định này áp dụng đối với các cơ quan</w:t>
      </w:r>
      <w:r w:rsidR="003B0CDC" w:rsidRPr="00D75A78">
        <w:t xml:space="preserve"> tiếp nhận kê khai giá</w:t>
      </w:r>
      <w:r w:rsidR="00DD4633" w:rsidRPr="00D75A78">
        <w:t>;</w:t>
      </w:r>
      <w:r w:rsidRPr="00D75A78">
        <w:t xml:space="preserve"> c</w:t>
      </w:r>
      <w:r w:rsidR="003B0CDC" w:rsidRPr="00D75A78">
        <w:t xml:space="preserve">ác tổ chức, cá nhân kinh doanh </w:t>
      </w:r>
      <w:r w:rsidRPr="00D75A78">
        <w:t>dịch vụ hàng hóa là</w:t>
      </w:r>
      <w:r w:rsidR="003B0CDC" w:rsidRPr="00D75A78">
        <w:t xml:space="preserve"> vật tư, vật liệu xây dựng chủ yếu </w:t>
      </w:r>
      <w:r w:rsidRPr="00D75A78">
        <w:t xml:space="preserve">thực hiện kê khai giá </w:t>
      </w:r>
      <w:r w:rsidR="003B0CDC" w:rsidRPr="00D75A78">
        <w:t>trên địa bàn tỉnh Lai Châu (không thuộc danh sách các tổ chức kinh doanh thực hiện kê khai giá của các Bộ,</w:t>
      </w:r>
      <w:r w:rsidR="00DD4633" w:rsidRPr="00D75A78">
        <w:t xml:space="preserve"> cơ quan ngang Bộ đã ban hành).</w:t>
      </w:r>
    </w:p>
    <w:p w:rsidR="00AE2B64" w:rsidRPr="00D75A78" w:rsidRDefault="00AE2B64" w:rsidP="000006B6">
      <w:pPr>
        <w:spacing w:before="120" w:after="120"/>
        <w:ind w:firstLine="720"/>
        <w:jc w:val="both"/>
        <w:rPr>
          <w:b/>
          <w:sz w:val="28"/>
          <w:szCs w:val="28"/>
        </w:rPr>
      </w:pPr>
      <w:r w:rsidRPr="00D75A78">
        <w:rPr>
          <w:b/>
          <w:sz w:val="28"/>
          <w:szCs w:val="28"/>
        </w:rPr>
        <w:t xml:space="preserve">Điều 3. Đặc điểm kinh tế - kỹ thuật của hàng hóa là vật tư, vật liệu xây dựng chủ yếu thực hiện kê khai giá </w:t>
      </w:r>
    </w:p>
    <w:p w:rsidR="00AE2B64" w:rsidRPr="00D75A78" w:rsidRDefault="006D0BC4" w:rsidP="00941C9E">
      <w:pPr>
        <w:widowControl/>
        <w:autoSpaceDE/>
        <w:autoSpaceDN/>
        <w:spacing w:before="120" w:after="120"/>
        <w:ind w:firstLine="720"/>
        <w:jc w:val="both"/>
        <w:rPr>
          <w:bCs/>
          <w:sz w:val="28"/>
          <w:szCs w:val="28"/>
        </w:rPr>
      </w:pPr>
      <w:r w:rsidRPr="00D75A78">
        <w:rPr>
          <w:bCs/>
          <w:sz w:val="28"/>
          <w:szCs w:val="28"/>
        </w:rPr>
        <w:t>1</w:t>
      </w:r>
      <w:r w:rsidR="00AE2B64" w:rsidRPr="00D75A78">
        <w:rPr>
          <w:bCs/>
          <w:sz w:val="28"/>
          <w:szCs w:val="28"/>
        </w:rPr>
        <w:t>. Đá xây dựng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42"/>
        <w:gridCol w:w="1858"/>
        <w:gridCol w:w="1716"/>
        <w:gridCol w:w="2499"/>
        <w:gridCol w:w="763"/>
        <w:gridCol w:w="1704"/>
      </w:tblGrid>
      <w:tr w:rsidR="00D75A78" w:rsidRPr="00D75A78" w:rsidTr="00D8142A">
        <w:trPr>
          <w:trHeight w:val="964"/>
        </w:trPr>
        <w:tc>
          <w:tcPr>
            <w:tcW w:w="298" w:type="pct"/>
            <w:vAlign w:val="center"/>
          </w:tcPr>
          <w:p w:rsidR="00AE2B64" w:rsidRPr="00D75A78" w:rsidRDefault="00AE2B64" w:rsidP="007B2D29">
            <w:pPr>
              <w:pStyle w:val="TableParagraph"/>
              <w:spacing w:before="80" w:line="288" w:lineRule="auto"/>
              <w:ind w:left="10" w:right="5"/>
              <w:jc w:val="center"/>
              <w:rPr>
                <w:b/>
                <w:sz w:val="28"/>
                <w:szCs w:val="28"/>
              </w:rPr>
            </w:pPr>
            <w:r w:rsidRPr="00D75A78">
              <w:rPr>
                <w:b/>
                <w:spacing w:val="-5"/>
                <w:sz w:val="28"/>
                <w:szCs w:val="28"/>
              </w:rPr>
              <w:t>STT</w:t>
            </w:r>
          </w:p>
        </w:tc>
        <w:tc>
          <w:tcPr>
            <w:tcW w:w="1023" w:type="pct"/>
            <w:vAlign w:val="center"/>
          </w:tcPr>
          <w:p w:rsidR="00AE2B64" w:rsidRPr="00D75A78" w:rsidRDefault="00AE2B64" w:rsidP="007B2D29">
            <w:pPr>
              <w:pStyle w:val="TableParagraph"/>
              <w:spacing w:before="80" w:line="288" w:lineRule="auto"/>
              <w:ind w:left="122"/>
              <w:jc w:val="center"/>
              <w:rPr>
                <w:b/>
                <w:sz w:val="28"/>
                <w:szCs w:val="28"/>
              </w:rPr>
            </w:pPr>
            <w:r w:rsidRPr="00D75A78">
              <w:rPr>
                <w:b/>
                <w:sz w:val="28"/>
                <w:szCs w:val="28"/>
              </w:rPr>
              <w:t>Chủng</w:t>
            </w:r>
            <w:r w:rsidRPr="00D75A78">
              <w:rPr>
                <w:b/>
                <w:spacing w:val="-6"/>
                <w:sz w:val="28"/>
                <w:szCs w:val="28"/>
              </w:rPr>
              <w:t xml:space="preserve"> </w:t>
            </w:r>
            <w:r w:rsidRPr="00D75A78">
              <w:rPr>
                <w:b/>
                <w:spacing w:val="-4"/>
                <w:sz w:val="28"/>
                <w:szCs w:val="28"/>
              </w:rPr>
              <w:t>loại</w:t>
            </w:r>
          </w:p>
        </w:tc>
        <w:tc>
          <w:tcPr>
            <w:tcW w:w="945" w:type="pct"/>
            <w:vAlign w:val="center"/>
          </w:tcPr>
          <w:p w:rsidR="00AE2B64" w:rsidRPr="00D75A78" w:rsidRDefault="00AE2B64" w:rsidP="007B2D29">
            <w:pPr>
              <w:pStyle w:val="TableParagraph"/>
              <w:spacing w:before="80" w:line="288" w:lineRule="auto"/>
              <w:ind w:left="473" w:hanging="493"/>
              <w:jc w:val="center"/>
              <w:rPr>
                <w:b/>
                <w:sz w:val="28"/>
                <w:szCs w:val="28"/>
              </w:rPr>
            </w:pPr>
            <w:r w:rsidRPr="00D75A78">
              <w:rPr>
                <w:b/>
                <w:sz w:val="28"/>
                <w:szCs w:val="28"/>
              </w:rPr>
              <w:t>Tên</w:t>
            </w:r>
            <w:r w:rsidRPr="00D75A78">
              <w:rPr>
                <w:b/>
                <w:spacing w:val="-2"/>
                <w:sz w:val="28"/>
                <w:szCs w:val="28"/>
              </w:rPr>
              <w:t xml:space="preserve"> </w:t>
            </w:r>
            <w:r w:rsidRPr="00D75A78">
              <w:rPr>
                <w:b/>
                <w:spacing w:val="-5"/>
                <w:sz w:val="28"/>
                <w:szCs w:val="28"/>
              </w:rPr>
              <w:t>gọi</w:t>
            </w:r>
          </w:p>
        </w:tc>
        <w:tc>
          <w:tcPr>
            <w:tcW w:w="1376" w:type="pct"/>
            <w:vAlign w:val="center"/>
          </w:tcPr>
          <w:p w:rsidR="00AE2B64" w:rsidRPr="00D75A78" w:rsidRDefault="00AE2B64" w:rsidP="007B2D29">
            <w:pPr>
              <w:pStyle w:val="TableParagraph"/>
              <w:spacing w:before="80" w:line="288" w:lineRule="auto"/>
              <w:ind w:left="0"/>
              <w:jc w:val="center"/>
              <w:rPr>
                <w:b/>
                <w:spacing w:val="-10"/>
                <w:sz w:val="28"/>
                <w:szCs w:val="28"/>
              </w:rPr>
            </w:pPr>
            <w:r w:rsidRPr="00D75A78">
              <w:rPr>
                <w:b/>
                <w:sz w:val="28"/>
                <w:szCs w:val="28"/>
              </w:rPr>
              <w:t>Quy</w:t>
            </w:r>
            <w:r w:rsidRPr="00D75A78">
              <w:rPr>
                <w:b/>
                <w:spacing w:val="-9"/>
                <w:sz w:val="28"/>
                <w:szCs w:val="28"/>
              </w:rPr>
              <w:t xml:space="preserve"> </w:t>
            </w:r>
            <w:r w:rsidRPr="00D75A78">
              <w:rPr>
                <w:b/>
                <w:sz w:val="28"/>
                <w:szCs w:val="28"/>
              </w:rPr>
              <w:t>cách,</w:t>
            </w:r>
            <w:r w:rsidRPr="00D75A78">
              <w:rPr>
                <w:b/>
                <w:spacing w:val="-9"/>
                <w:sz w:val="28"/>
                <w:szCs w:val="28"/>
              </w:rPr>
              <w:t xml:space="preserve"> </w:t>
            </w:r>
            <w:r w:rsidRPr="00D75A78">
              <w:rPr>
                <w:b/>
                <w:sz w:val="28"/>
                <w:szCs w:val="28"/>
              </w:rPr>
              <w:t>thông</w:t>
            </w:r>
            <w:r w:rsidRPr="00D75A78">
              <w:rPr>
                <w:b/>
                <w:spacing w:val="-10"/>
                <w:sz w:val="28"/>
                <w:szCs w:val="28"/>
              </w:rPr>
              <w:t xml:space="preserve"> </w:t>
            </w:r>
            <w:r w:rsidRPr="00D75A78">
              <w:rPr>
                <w:b/>
                <w:sz w:val="28"/>
                <w:szCs w:val="28"/>
              </w:rPr>
              <w:t>số</w:t>
            </w:r>
            <w:r w:rsidRPr="00D75A78">
              <w:rPr>
                <w:b/>
                <w:spacing w:val="-10"/>
                <w:sz w:val="28"/>
                <w:szCs w:val="28"/>
              </w:rPr>
              <w:t xml:space="preserve"> </w:t>
            </w:r>
          </w:p>
          <w:p w:rsidR="00AE2B64" w:rsidRPr="00D75A78" w:rsidRDefault="00AE2B64" w:rsidP="007B2D29">
            <w:pPr>
              <w:pStyle w:val="TableParagraph"/>
              <w:spacing w:before="80" w:line="288" w:lineRule="auto"/>
              <w:ind w:left="0"/>
              <w:jc w:val="center"/>
              <w:rPr>
                <w:b/>
                <w:sz w:val="28"/>
                <w:szCs w:val="28"/>
              </w:rPr>
            </w:pPr>
            <w:r w:rsidRPr="00D75A78">
              <w:rPr>
                <w:b/>
                <w:sz w:val="28"/>
                <w:szCs w:val="28"/>
              </w:rPr>
              <w:t xml:space="preserve">kỹ </w:t>
            </w:r>
            <w:r w:rsidRPr="00D75A78">
              <w:rPr>
                <w:b/>
                <w:spacing w:val="-2"/>
                <w:sz w:val="28"/>
                <w:szCs w:val="28"/>
              </w:rPr>
              <w:t>thuật</w:t>
            </w:r>
          </w:p>
        </w:tc>
        <w:tc>
          <w:tcPr>
            <w:tcW w:w="420" w:type="pct"/>
            <w:vAlign w:val="center"/>
          </w:tcPr>
          <w:p w:rsidR="00AE2B64" w:rsidRPr="00D75A78" w:rsidRDefault="00AE2B64" w:rsidP="007B2D29">
            <w:pPr>
              <w:pStyle w:val="TableParagraph"/>
              <w:spacing w:before="80" w:line="288" w:lineRule="auto"/>
              <w:ind w:left="113"/>
              <w:jc w:val="center"/>
              <w:rPr>
                <w:b/>
                <w:sz w:val="28"/>
                <w:szCs w:val="28"/>
              </w:rPr>
            </w:pPr>
            <w:r w:rsidRPr="00D75A78">
              <w:rPr>
                <w:b/>
                <w:spacing w:val="-6"/>
                <w:sz w:val="28"/>
                <w:szCs w:val="28"/>
              </w:rPr>
              <w:t>Mức</w:t>
            </w:r>
          </w:p>
        </w:tc>
        <w:tc>
          <w:tcPr>
            <w:tcW w:w="938" w:type="pct"/>
            <w:vAlign w:val="center"/>
          </w:tcPr>
          <w:p w:rsidR="00AE2B64" w:rsidRPr="00D75A78" w:rsidRDefault="00AE2B64" w:rsidP="007B2D29">
            <w:pPr>
              <w:pStyle w:val="TableParagraph"/>
              <w:spacing w:before="80" w:line="288" w:lineRule="auto"/>
              <w:ind w:left="321" w:right="142" w:hanging="173"/>
              <w:jc w:val="center"/>
              <w:rPr>
                <w:b/>
                <w:sz w:val="28"/>
                <w:szCs w:val="28"/>
              </w:rPr>
            </w:pPr>
            <w:r w:rsidRPr="00D75A78">
              <w:rPr>
                <w:b/>
                <w:sz w:val="28"/>
                <w:szCs w:val="28"/>
              </w:rPr>
              <w:t>Tiêu</w:t>
            </w:r>
            <w:r w:rsidRPr="00D75A78">
              <w:rPr>
                <w:b/>
                <w:spacing w:val="-18"/>
                <w:sz w:val="28"/>
                <w:szCs w:val="28"/>
              </w:rPr>
              <w:t xml:space="preserve"> </w:t>
            </w:r>
            <w:r w:rsidRPr="00D75A78">
              <w:rPr>
                <w:b/>
                <w:sz w:val="28"/>
                <w:szCs w:val="28"/>
              </w:rPr>
              <w:t>chuẩn kỹ thuật</w:t>
            </w:r>
          </w:p>
        </w:tc>
      </w:tr>
      <w:tr w:rsidR="00D75A78" w:rsidRPr="00D75A78" w:rsidTr="00D8142A">
        <w:trPr>
          <w:trHeight w:val="645"/>
        </w:trPr>
        <w:tc>
          <w:tcPr>
            <w:tcW w:w="298" w:type="pct"/>
            <w:vAlign w:val="center"/>
          </w:tcPr>
          <w:p w:rsidR="00AE2B64" w:rsidRPr="00D75A78" w:rsidRDefault="00AE2B64" w:rsidP="007B2D29">
            <w:pPr>
              <w:pStyle w:val="TableParagraph"/>
              <w:spacing w:before="80" w:line="288" w:lineRule="auto"/>
              <w:ind w:left="10" w:right="2"/>
              <w:jc w:val="center"/>
              <w:rPr>
                <w:sz w:val="28"/>
                <w:szCs w:val="28"/>
              </w:rPr>
            </w:pPr>
            <w:r w:rsidRPr="00D75A78">
              <w:rPr>
                <w:spacing w:val="-10"/>
                <w:sz w:val="28"/>
                <w:szCs w:val="28"/>
              </w:rPr>
              <w:t>1</w:t>
            </w:r>
          </w:p>
        </w:tc>
        <w:tc>
          <w:tcPr>
            <w:tcW w:w="1023" w:type="pct"/>
            <w:vAlign w:val="center"/>
          </w:tcPr>
          <w:p w:rsidR="00AE2B64" w:rsidRPr="00D75A78" w:rsidRDefault="00AE2B64" w:rsidP="00632C75">
            <w:pPr>
              <w:pStyle w:val="TableParagraph"/>
              <w:spacing w:before="80" w:line="288" w:lineRule="auto"/>
              <w:ind w:left="0"/>
              <w:jc w:val="center"/>
              <w:rPr>
                <w:sz w:val="28"/>
                <w:szCs w:val="28"/>
              </w:rPr>
            </w:pPr>
            <w:r w:rsidRPr="00D75A78">
              <w:rPr>
                <w:sz w:val="28"/>
                <w:szCs w:val="28"/>
              </w:rPr>
              <w:t xml:space="preserve">Đá </w:t>
            </w:r>
            <w:r w:rsidRPr="00D75A78">
              <w:rPr>
                <w:spacing w:val="-5"/>
                <w:sz w:val="28"/>
                <w:szCs w:val="28"/>
              </w:rPr>
              <w:t>xây</w:t>
            </w:r>
            <w:r w:rsidR="007B2D29" w:rsidRPr="00D75A78">
              <w:rPr>
                <w:spacing w:val="-5"/>
                <w:sz w:val="28"/>
                <w:szCs w:val="28"/>
              </w:rPr>
              <w:t xml:space="preserve"> </w:t>
            </w:r>
            <w:r w:rsidRPr="00D75A78">
              <w:rPr>
                <w:spacing w:val="-4"/>
                <w:sz w:val="28"/>
                <w:szCs w:val="28"/>
              </w:rPr>
              <w:t>dựng</w:t>
            </w:r>
          </w:p>
        </w:tc>
        <w:tc>
          <w:tcPr>
            <w:tcW w:w="945" w:type="pct"/>
            <w:vAlign w:val="center"/>
          </w:tcPr>
          <w:p w:rsidR="00AE2B64" w:rsidRPr="00D75A78" w:rsidRDefault="00AE2B64" w:rsidP="007B2D29">
            <w:pPr>
              <w:pStyle w:val="TableParagraph"/>
              <w:spacing w:before="80" w:line="288" w:lineRule="auto"/>
              <w:jc w:val="center"/>
              <w:rPr>
                <w:sz w:val="28"/>
                <w:szCs w:val="28"/>
              </w:rPr>
            </w:pPr>
            <w:r w:rsidRPr="00D75A78">
              <w:rPr>
                <w:sz w:val="28"/>
                <w:szCs w:val="28"/>
              </w:rPr>
              <w:t xml:space="preserve">Đá </w:t>
            </w:r>
            <w:r w:rsidRPr="00D75A78">
              <w:rPr>
                <w:spacing w:val="-5"/>
                <w:sz w:val="28"/>
                <w:szCs w:val="28"/>
              </w:rPr>
              <w:t>hộc</w:t>
            </w:r>
          </w:p>
        </w:tc>
        <w:tc>
          <w:tcPr>
            <w:tcW w:w="1376" w:type="pct"/>
            <w:vAlign w:val="center"/>
          </w:tcPr>
          <w:p w:rsidR="00AE2B64" w:rsidRPr="00D75A78" w:rsidRDefault="00AE2B64" w:rsidP="007B2D29">
            <w:pPr>
              <w:pStyle w:val="TableParagraph"/>
              <w:spacing w:before="80" w:line="288" w:lineRule="auto"/>
              <w:ind w:left="106"/>
              <w:jc w:val="center"/>
              <w:rPr>
                <w:sz w:val="28"/>
                <w:szCs w:val="28"/>
              </w:rPr>
            </w:pPr>
            <w:r w:rsidRPr="00D75A78">
              <w:rPr>
                <w:sz w:val="28"/>
                <w:szCs w:val="28"/>
              </w:rPr>
              <w:t>Kích</w:t>
            </w:r>
            <w:r w:rsidRPr="00D75A78">
              <w:rPr>
                <w:spacing w:val="-5"/>
                <w:sz w:val="28"/>
                <w:szCs w:val="28"/>
              </w:rPr>
              <w:t xml:space="preserve"> </w:t>
            </w:r>
            <w:r w:rsidRPr="00D75A78">
              <w:rPr>
                <w:sz w:val="28"/>
                <w:szCs w:val="28"/>
              </w:rPr>
              <w:t>thước</w:t>
            </w:r>
            <w:r w:rsidRPr="00D75A78">
              <w:rPr>
                <w:spacing w:val="-3"/>
                <w:sz w:val="28"/>
                <w:szCs w:val="28"/>
              </w:rPr>
              <w:t xml:space="preserve"> </w:t>
            </w:r>
            <w:r w:rsidRPr="00D75A78">
              <w:rPr>
                <w:sz w:val="28"/>
                <w:szCs w:val="28"/>
              </w:rPr>
              <w:t>viên</w:t>
            </w:r>
            <w:r w:rsidRPr="00D75A78">
              <w:rPr>
                <w:spacing w:val="64"/>
                <w:sz w:val="28"/>
                <w:szCs w:val="28"/>
              </w:rPr>
              <w:t xml:space="preserve"> </w:t>
            </w:r>
            <w:r w:rsidRPr="00D75A78">
              <w:rPr>
                <w:spacing w:val="-10"/>
                <w:sz w:val="28"/>
                <w:szCs w:val="28"/>
              </w:rPr>
              <w:t>≥</w:t>
            </w:r>
          </w:p>
          <w:p w:rsidR="00AE2B64" w:rsidRPr="00D75A78" w:rsidRDefault="00AE2B64" w:rsidP="007B2D29">
            <w:pPr>
              <w:pStyle w:val="TableParagraph"/>
              <w:spacing w:before="80" w:line="288" w:lineRule="auto"/>
              <w:ind w:left="106"/>
              <w:jc w:val="center"/>
              <w:rPr>
                <w:sz w:val="28"/>
                <w:szCs w:val="28"/>
              </w:rPr>
            </w:pPr>
            <w:r w:rsidRPr="00D75A78">
              <w:rPr>
                <w:sz w:val="28"/>
                <w:szCs w:val="28"/>
              </w:rPr>
              <w:t>(10x20x25)</w:t>
            </w:r>
            <w:r w:rsidRPr="00D75A78">
              <w:rPr>
                <w:spacing w:val="-9"/>
                <w:sz w:val="28"/>
                <w:szCs w:val="28"/>
              </w:rPr>
              <w:t xml:space="preserve"> </w:t>
            </w:r>
            <w:r w:rsidRPr="00D75A78">
              <w:rPr>
                <w:spacing w:val="-5"/>
                <w:sz w:val="28"/>
                <w:szCs w:val="28"/>
              </w:rPr>
              <w:t>cm</w:t>
            </w:r>
          </w:p>
        </w:tc>
        <w:tc>
          <w:tcPr>
            <w:tcW w:w="420" w:type="pct"/>
            <w:vAlign w:val="center"/>
          </w:tcPr>
          <w:p w:rsidR="00AE2B64" w:rsidRPr="00D75A78" w:rsidRDefault="00AE2B64" w:rsidP="007B2D29">
            <w:pPr>
              <w:pStyle w:val="TableParagraph"/>
              <w:spacing w:before="80" w:line="288" w:lineRule="auto"/>
              <w:ind w:left="10" w:right="1"/>
              <w:jc w:val="center"/>
              <w:rPr>
                <w:sz w:val="28"/>
                <w:szCs w:val="28"/>
              </w:rPr>
            </w:pPr>
            <w:r w:rsidRPr="00D75A78">
              <w:rPr>
                <w:spacing w:val="-5"/>
                <w:sz w:val="28"/>
                <w:szCs w:val="28"/>
              </w:rPr>
              <w:t>m</w:t>
            </w:r>
            <w:r w:rsidRPr="00D75A78">
              <w:rPr>
                <w:spacing w:val="-5"/>
                <w:sz w:val="28"/>
                <w:szCs w:val="28"/>
                <w:vertAlign w:val="superscript"/>
              </w:rPr>
              <w:t>3</w:t>
            </w:r>
          </w:p>
        </w:tc>
        <w:tc>
          <w:tcPr>
            <w:tcW w:w="938" w:type="pct"/>
            <w:vAlign w:val="center"/>
          </w:tcPr>
          <w:p w:rsidR="00AE2B64" w:rsidRPr="00D75A78" w:rsidRDefault="00AE2B64" w:rsidP="00F50D70">
            <w:pPr>
              <w:pStyle w:val="TableParagraph"/>
              <w:spacing w:before="80" w:line="288" w:lineRule="auto"/>
              <w:ind w:left="64" w:right="64" w:hanging="46"/>
              <w:jc w:val="center"/>
              <w:rPr>
                <w:sz w:val="28"/>
                <w:szCs w:val="28"/>
              </w:rPr>
            </w:pPr>
            <w:r w:rsidRPr="00D75A78">
              <w:rPr>
                <w:spacing w:val="-4"/>
                <w:sz w:val="28"/>
                <w:szCs w:val="28"/>
              </w:rPr>
              <w:t>TCVN</w:t>
            </w:r>
            <w:r w:rsidR="006A2A88" w:rsidRPr="00D75A78">
              <w:rPr>
                <w:spacing w:val="-4"/>
                <w:sz w:val="28"/>
                <w:szCs w:val="28"/>
              </w:rPr>
              <w:t xml:space="preserve"> </w:t>
            </w:r>
            <w:r w:rsidRPr="00D75A78">
              <w:rPr>
                <w:spacing w:val="-2"/>
                <w:sz w:val="28"/>
                <w:szCs w:val="28"/>
              </w:rPr>
              <w:t>7572:2006</w:t>
            </w:r>
            <w:r w:rsidR="00F50D70" w:rsidRPr="00D75A78">
              <w:rPr>
                <w:spacing w:val="-2"/>
                <w:sz w:val="28"/>
                <w:szCs w:val="28"/>
              </w:rPr>
              <w:t xml:space="preserve">; </w:t>
            </w:r>
            <w:r w:rsidR="00F50D70" w:rsidRPr="00D75A78">
              <w:rPr>
                <w:spacing w:val="-4"/>
                <w:sz w:val="28"/>
                <w:szCs w:val="28"/>
              </w:rPr>
              <w:t xml:space="preserve">TCVN </w:t>
            </w:r>
            <w:r w:rsidR="00F50D70" w:rsidRPr="00D75A78">
              <w:rPr>
                <w:spacing w:val="-2"/>
                <w:sz w:val="28"/>
                <w:szCs w:val="28"/>
              </w:rPr>
              <w:t>7570:2006</w:t>
            </w:r>
          </w:p>
        </w:tc>
      </w:tr>
      <w:tr w:rsidR="00D75A78" w:rsidRPr="00D75A78" w:rsidTr="00D8142A">
        <w:trPr>
          <w:trHeight w:val="964"/>
        </w:trPr>
        <w:tc>
          <w:tcPr>
            <w:tcW w:w="298" w:type="pct"/>
            <w:vAlign w:val="center"/>
          </w:tcPr>
          <w:p w:rsidR="00AE2B64" w:rsidRPr="00D75A78" w:rsidRDefault="00AE2B64" w:rsidP="007B2D29">
            <w:pPr>
              <w:pStyle w:val="TableParagraph"/>
              <w:spacing w:before="80" w:line="288" w:lineRule="auto"/>
              <w:ind w:left="10" w:right="2"/>
              <w:jc w:val="center"/>
              <w:rPr>
                <w:sz w:val="28"/>
                <w:szCs w:val="28"/>
              </w:rPr>
            </w:pPr>
            <w:r w:rsidRPr="00D75A78">
              <w:rPr>
                <w:spacing w:val="-10"/>
                <w:sz w:val="28"/>
                <w:szCs w:val="28"/>
              </w:rPr>
              <w:t>2</w:t>
            </w:r>
          </w:p>
        </w:tc>
        <w:tc>
          <w:tcPr>
            <w:tcW w:w="1023" w:type="pct"/>
            <w:vAlign w:val="center"/>
          </w:tcPr>
          <w:p w:rsidR="00AE2B64" w:rsidRPr="00D75A78" w:rsidRDefault="00AE2B64" w:rsidP="00632C75">
            <w:pPr>
              <w:pStyle w:val="TableParagraph"/>
              <w:spacing w:before="80" w:line="288" w:lineRule="auto"/>
              <w:ind w:right="265"/>
              <w:jc w:val="center"/>
              <w:rPr>
                <w:sz w:val="28"/>
                <w:szCs w:val="28"/>
              </w:rPr>
            </w:pPr>
            <w:r w:rsidRPr="00D75A78">
              <w:rPr>
                <w:sz w:val="28"/>
                <w:szCs w:val="28"/>
              </w:rPr>
              <w:t>Đá</w:t>
            </w:r>
            <w:r w:rsidRPr="00D75A78">
              <w:rPr>
                <w:spacing w:val="-18"/>
                <w:sz w:val="28"/>
                <w:szCs w:val="28"/>
              </w:rPr>
              <w:t xml:space="preserve"> </w:t>
            </w:r>
            <w:r w:rsidR="007B2D29" w:rsidRPr="00D75A78">
              <w:rPr>
                <w:sz w:val="28"/>
                <w:szCs w:val="28"/>
              </w:rPr>
              <w:t xml:space="preserve">xây </w:t>
            </w:r>
            <w:r w:rsidRPr="00D75A78">
              <w:rPr>
                <w:spacing w:val="-4"/>
                <w:sz w:val="28"/>
                <w:szCs w:val="28"/>
              </w:rPr>
              <w:t>dựng</w:t>
            </w:r>
          </w:p>
        </w:tc>
        <w:tc>
          <w:tcPr>
            <w:tcW w:w="945" w:type="pct"/>
            <w:vAlign w:val="center"/>
          </w:tcPr>
          <w:p w:rsidR="00AE2B64" w:rsidRPr="00D75A78" w:rsidRDefault="00AE2B64" w:rsidP="007B2D29">
            <w:pPr>
              <w:pStyle w:val="TableParagraph"/>
              <w:spacing w:before="80" w:line="288" w:lineRule="auto"/>
              <w:jc w:val="center"/>
              <w:rPr>
                <w:sz w:val="28"/>
                <w:szCs w:val="28"/>
              </w:rPr>
            </w:pPr>
            <w:r w:rsidRPr="00D75A78">
              <w:rPr>
                <w:sz w:val="28"/>
                <w:szCs w:val="28"/>
              </w:rPr>
              <w:t>Đá</w:t>
            </w:r>
            <w:r w:rsidRPr="00D75A78">
              <w:rPr>
                <w:spacing w:val="-2"/>
                <w:sz w:val="28"/>
                <w:szCs w:val="28"/>
              </w:rPr>
              <w:t xml:space="preserve"> </w:t>
            </w:r>
            <w:r w:rsidRPr="00D75A78">
              <w:rPr>
                <w:sz w:val="28"/>
                <w:szCs w:val="28"/>
              </w:rPr>
              <w:t>&lt;</w:t>
            </w:r>
            <w:r w:rsidRPr="00D75A78">
              <w:rPr>
                <w:spacing w:val="-1"/>
                <w:sz w:val="28"/>
                <w:szCs w:val="28"/>
              </w:rPr>
              <w:t xml:space="preserve"> </w:t>
            </w:r>
            <w:r w:rsidRPr="00D75A78">
              <w:rPr>
                <w:sz w:val="28"/>
                <w:szCs w:val="28"/>
              </w:rPr>
              <w:t>5</w:t>
            </w:r>
            <w:r w:rsidRPr="00D75A78">
              <w:rPr>
                <w:spacing w:val="-7"/>
                <w:sz w:val="28"/>
                <w:szCs w:val="28"/>
              </w:rPr>
              <w:t>mm</w:t>
            </w:r>
          </w:p>
        </w:tc>
        <w:tc>
          <w:tcPr>
            <w:tcW w:w="1376" w:type="pct"/>
            <w:vAlign w:val="center"/>
          </w:tcPr>
          <w:p w:rsidR="00AE2B64" w:rsidRPr="00D75A78" w:rsidRDefault="00AE2B64" w:rsidP="007B2D29">
            <w:pPr>
              <w:pStyle w:val="TableParagraph"/>
              <w:spacing w:before="80" w:line="288" w:lineRule="auto"/>
              <w:ind w:left="106"/>
              <w:jc w:val="center"/>
              <w:rPr>
                <w:sz w:val="28"/>
                <w:szCs w:val="28"/>
              </w:rPr>
            </w:pPr>
            <w:r w:rsidRPr="00D75A78">
              <w:rPr>
                <w:sz w:val="28"/>
                <w:szCs w:val="28"/>
              </w:rPr>
              <w:t>Kích</w:t>
            </w:r>
            <w:r w:rsidRPr="00D75A78">
              <w:rPr>
                <w:spacing w:val="-7"/>
                <w:sz w:val="28"/>
                <w:szCs w:val="28"/>
              </w:rPr>
              <w:t xml:space="preserve"> </w:t>
            </w:r>
            <w:r w:rsidRPr="00D75A78">
              <w:rPr>
                <w:sz w:val="28"/>
                <w:szCs w:val="28"/>
              </w:rPr>
              <w:t>thước</w:t>
            </w:r>
            <w:r w:rsidRPr="00D75A78">
              <w:rPr>
                <w:spacing w:val="-2"/>
                <w:sz w:val="28"/>
                <w:szCs w:val="28"/>
              </w:rPr>
              <w:t xml:space="preserve"> </w:t>
            </w:r>
            <w:r w:rsidRPr="00D75A78">
              <w:rPr>
                <w:sz w:val="28"/>
                <w:szCs w:val="28"/>
              </w:rPr>
              <w:t>viên</w:t>
            </w:r>
            <w:r w:rsidRPr="00D75A78">
              <w:rPr>
                <w:spacing w:val="-2"/>
                <w:sz w:val="28"/>
                <w:szCs w:val="28"/>
              </w:rPr>
              <w:t xml:space="preserve"> </w:t>
            </w:r>
            <w:r w:rsidRPr="00D75A78">
              <w:rPr>
                <w:sz w:val="28"/>
                <w:szCs w:val="28"/>
              </w:rPr>
              <w:t>&lt;</w:t>
            </w:r>
            <w:r w:rsidRPr="00D75A78">
              <w:rPr>
                <w:spacing w:val="-3"/>
                <w:sz w:val="28"/>
                <w:szCs w:val="28"/>
              </w:rPr>
              <w:t xml:space="preserve"> </w:t>
            </w:r>
            <w:r w:rsidRPr="00D75A78">
              <w:rPr>
                <w:sz w:val="28"/>
                <w:szCs w:val="28"/>
              </w:rPr>
              <w:t>5</w:t>
            </w:r>
            <w:r w:rsidRPr="00D75A78">
              <w:rPr>
                <w:spacing w:val="-5"/>
                <w:sz w:val="28"/>
                <w:szCs w:val="28"/>
              </w:rPr>
              <w:t xml:space="preserve"> mm</w:t>
            </w:r>
          </w:p>
        </w:tc>
        <w:tc>
          <w:tcPr>
            <w:tcW w:w="420" w:type="pct"/>
            <w:vAlign w:val="center"/>
          </w:tcPr>
          <w:p w:rsidR="00AE2B64" w:rsidRPr="00D75A78" w:rsidRDefault="00AE2B64" w:rsidP="007B2D29">
            <w:pPr>
              <w:pStyle w:val="TableParagraph"/>
              <w:spacing w:before="80" w:line="288" w:lineRule="auto"/>
              <w:ind w:left="10" w:right="1"/>
              <w:jc w:val="center"/>
              <w:rPr>
                <w:sz w:val="28"/>
                <w:szCs w:val="28"/>
              </w:rPr>
            </w:pPr>
            <w:r w:rsidRPr="00D75A78">
              <w:rPr>
                <w:spacing w:val="-5"/>
                <w:sz w:val="28"/>
                <w:szCs w:val="28"/>
              </w:rPr>
              <w:t>m</w:t>
            </w:r>
            <w:r w:rsidRPr="00D75A78">
              <w:rPr>
                <w:spacing w:val="-5"/>
                <w:sz w:val="28"/>
                <w:szCs w:val="28"/>
                <w:vertAlign w:val="superscript"/>
              </w:rPr>
              <w:t>3</w:t>
            </w:r>
          </w:p>
        </w:tc>
        <w:tc>
          <w:tcPr>
            <w:tcW w:w="938" w:type="pct"/>
            <w:vAlign w:val="center"/>
          </w:tcPr>
          <w:p w:rsidR="00AE2B64" w:rsidRPr="00D75A78" w:rsidRDefault="00F50D70" w:rsidP="007B2D29">
            <w:pPr>
              <w:pStyle w:val="TableParagraph"/>
              <w:spacing w:before="80" w:line="288" w:lineRule="auto"/>
              <w:ind w:left="64" w:right="60" w:hanging="46"/>
              <w:jc w:val="center"/>
              <w:rPr>
                <w:sz w:val="28"/>
                <w:szCs w:val="28"/>
              </w:rPr>
            </w:pPr>
            <w:r w:rsidRPr="00D75A78">
              <w:rPr>
                <w:spacing w:val="-4"/>
                <w:sz w:val="28"/>
                <w:szCs w:val="28"/>
              </w:rPr>
              <w:t xml:space="preserve">TCVN </w:t>
            </w:r>
            <w:r w:rsidRPr="00D75A78">
              <w:rPr>
                <w:spacing w:val="-2"/>
                <w:sz w:val="28"/>
                <w:szCs w:val="28"/>
              </w:rPr>
              <w:t xml:space="preserve">7572:2006; </w:t>
            </w:r>
            <w:r w:rsidRPr="00D75A78">
              <w:rPr>
                <w:spacing w:val="-4"/>
                <w:sz w:val="28"/>
                <w:szCs w:val="28"/>
              </w:rPr>
              <w:t xml:space="preserve">TCVN </w:t>
            </w:r>
            <w:r w:rsidRPr="00D75A78">
              <w:rPr>
                <w:spacing w:val="-2"/>
                <w:sz w:val="28"/>
                <w:szCs w:val="28"/>
              </w:rPr>
              <w:t>7570:2006</w:t>
            </w:r>
          </w:p>
        </w:tc>
      </w:tr>
      <w:tr w:rsidR="00D75A78" w:rsidRPr="00D75A78" w:rsidTr="00D8142A">
        <w:trPr>
          <w:trHeight w:val="966"/>
        </w:trPr>
        <w:tc>
          <w:tcPr>
            <w:tcW w:w="298" w:type="pct"/>
            <w:vAlign w:val="center"/>
          </w:tcPr>
          <w:p w:rsidR="00AE2B64" w:rsidRPr="00D75A78" w:rsidRDefault="00AE2B64" w:rsidP="007B2D29">
            <w:pPr>
              <w:pStyle w:val="TableParagraph"/>
              <w:spacing w:before="80" w:line="288" w:lineRule="auto"/>
              <w:ind w:left="10" w:right="2"/>
              <w:jc w:val="center"/>
              <w:rPr>
                <w:sz w:val="28"/>
                <w:szCs w:val="28"/>
              </w:rPr>
            </w:pPr>
            <w:r w:rsidRPr="00D75A78">
              <w:rPr>
                <w:spacing w:val="-10"/>
                <w:sz w:val="28"/>
                <w:szCs w:val="28"/>
              </w:rPr>
              <w:t>3</w:t>
            </w:r>
          </w:p>
        </w:tc>
        <w:tc>
          <w:tcPr>
            <w:tcW w:w="1023" w:type="pct"/>
            <w:vAlign w:val="center"/>
          </w:tcPr>
          <w:p w:rsidR="00AE2B64" w:rsidRPr="00D75A78" w:rsidRDefault="00AE2B64" w:rsidP="00632C75">
            <w:pPr>
              <w:pStyle w:val="TableParagraph"/>
              <w:spacing w:before="80" w:line="288" w:lineRule="auto"/>
              <w:ind w:right="265"/>
              <w:jc w:val="center"/>
              <w:rPr>
                <w:sz w:val="28"/>
                <w:szCs w:val="28"/>
              </w:rPr>
            </w:pPr>
            <w:r w:rsidRPr="00D75A78">
              <w:rPr>
                <w:sz w:val="28"/>
                <w:szCs w:val="28"/>
              </w:rPr>
              <w:t>Đá</w:t>
            </w:r>
            <w:r w:rsidRPr="00D75A78">
              <w:rPr>
                <w:spacing w:val="-18"/>
                <w:sz w:val="28"/>
                <w:szCs w:val="28"/>
              </w:rPr>
              <w:t xml:space="preserve"> </w:t>
            </w:r>
            <w:r w:rsidRPr="00D75A78">
              <w:rPr>
                <w:sz w:val="28"/>
                <w:szCs w:val="28"/>
              </w:rPr>
              <w:t xml:space="preserve">xây </w:t>
            </w:r>
            <w:r w:rsidRPr="00D75A78">
              <w:rPr>
                <w:spacing w:val="-4"/>
                <w:sz w:val="28"/>
                <w:szCs w:val="28"/>
              </w:rPr>
              <w:t>dựng</w:t>
            </w:r>
          </w:p>
        </w:tc>
        <w:tc>
          <w:tcPr>
            <w:tcW w:w="945" w:type="pct"/>
            <w:vAlign w:val="center"/>
          </w:tcPr>
          <w:p w:rsidR="00AE2B64" w:rsidRPr="00D75A78" w:rsidRDefault="00AE2B64" w:rsidP="007B2D29">
            <w:pPr>
              <w:pStyle w:val="TableParagraph"/>
              <w:spacing w:before="80" w:line="288" w:lineRule="auto"/>
              <w:ind w:right="145"/>
              <w:jc w:val="center"/>
              <w:rPr>
                <w:sz w:val="28"/>
                <w:szCs w:val="28"/>
              </w:rPr>
            </w:pPr>
            <w:r w:rsidRPr="00D75A78">
              <w:rPr>
                <w:sz w:val="28"/>
                <w:szCs w:val="28"/>
              </w:rPr>
              <w:t>Đá</w:t>
            </w:r>
            <w:r w:rsidRPr="00D75A78">
              <w:rPr>
                <w:spacing w:val="-18"/>
                <w:sz w:val="28"/>
                <w:szCs w:val="28"/>
              </w:rPr>
              <w:t xml:space="preserve"> </w:t>
            </w:r>
            <w:r w:rsidRPr="00D75A78">
              <w:rPr>
                <w:sz w:val="28"/>
                <w:szCs w:val="28"/>
              </w:rPr>
              <w:t>(5</w:t>
            </w:r>
            <w:r w:rsidRPr="00D75A78">
              <w:rPr>
                <w:spacing w:val="-17"/>
                <w:sz w:val="28"/>
                <w:szCs w:val="28"/>
              </w:rPr>
              <w:t xml:space="preserve"> </w:t>
            </w:r>
            <w:r w:rsidRPr="00D75A78">
              <w:rPr>
                <w:sz w:val="28"/>
                <w:szCs w:val="28"/>
              </w:rPr>
              <w:t xml:space="preserve">x </w:t>
            </w:r>
            <w:r w:rsidRPr="00D75A78">
              <w:rPr>
                <w:spacing w:val="-2"/>
                <w:sz w:val="28"/>
                <w:szCs w:val="28"/>
              </w:rPr>
              <w:t>10)mm</w:t>
            </w:r>
          </w:p>
        </w:tc>
        <w:tc>
          <w:tcPr>
            <w:tcW w:w="1376" w:type="pct"/>
            <w:vAlign w:val="center"/>
          </w:tcPr>
          <w:p w:rsidR="00AE2B64" w:rsidRPr="00D75A78" w:rsidRDefault="00AE2B64" w:rsidP="007B2D29">
            <w:pPr>
              <w:pStyle w:val="TableParagraph"/>
              <w:spacing w:before="80" w:line="288" w:lineRule="auto"/>
              <w:ind w:left="106" w:right="177"/>
              <w:jc w:val="center"/>
              <w:rPr>
                <w:sz w:val="28"/>
                <w:szCs w:val="28"/>
              </w:rPr>
            </w:pPr>
            <w:r w:rsidRPr="00D75A78">
              <w:rPr>
                <w:sz w:val="28"/>
                <w:szCs w:val="28"/>
              </w:rPr>
              <w:t>Kích</w:t>
            </w:r>
            <w:r w:rsidRPr="00D75A78">
              <w:rPr>
                <w:spacing w:val="-8"/>
                <w:sz w:val="28"/>
                <w:szCs w:val="28"/>
              </w:rPr>
              <w:t xml:space="preserve"> </w:t>
            </w:r>
            <w:r w:rsidRPr="00D75A78">
              <w:rPr>
                <w:sz w:val="28"/>
                <w:szCs w:val="28"/>
              </w:rPr>
              <w:t>thước</w:t>
            </w:r>
            <w:r w:rsidRPr="00D75A78">
              <w:rPr>
                <w:spacing w:val="-6"/>
                <w:sz w:val="28"/>
                <w:szCs w:val="28"/>
              </w:rPr>
              <w:t xml:space="preserve"> </w:t>
            </w:r>
            <w:r w:rsidRPr="00D75A78">
              <w:rPr>
                <w:sz w:val="28"/>
                <w:szCs w:val="28"/>
              </w:rPr>
              <w:t>viên</w:t>
            </w:r>
            <w:r w:rsidRPr="00D75A78">
              <w:rPr>
                <w:spacing w:val="-5"/>
                <w:sz w:val="28"/>
                <w:szCs w:val="28"/>
              </w:rPr>
              <w:t xml:space="preserve"> </w:t>
            </w:r>
            <w:r w:rsidRPr="00D75A78">
              <w:rPr>
                <w:sz w:val="28"/>
                <w:szCs w:val="28"/>
              </w:rPr>
              <w:t>(5</w:t>
            </w:r>
            <w:r w:rsidRPr="00D75A78">
              <w:rPr>
                <w:spacing w:val="-6"/>
                <w:sz w:val="28"/>
                <w:szCs w:val="28"/>
              </w:rPr>
              <w:t xml:space="preserve"> </w:t>
            </w:r>
            <w:r w:rsidRPr="00D75A78">
              <w:rPr>
                <w:sz w:val="28"/>
                <w:szCs w:val="28"/>
              </w:rPr>
              <w:t>≤</w:t>
            </w:r>
            <w:r w:rsidRPr="00D75A78">
              <w:rPr>
                <w:spacing w:val="-10"/>
                <w:sz w:val="28"/>
                <w:szCs w:val="28"/>
              </w:rPr>
              <w:t xml:space="preserve"> </w:t>
            </w:r>
            <w:r w:rsidRPr="00D75A78">
              <w:rPr>
                <w:sz w:val="28"/>
                <w:szCs w:val="28"/>
              </w:rPr>
              <w:t>và</w:t>
            </w:r>
            <w:r w:rsidRPr="00D75A78">
              <w:rPr>
                <w:spacing w:val="-6"/>
                <w:sz w:val="28"/>
                <w:szCs w:val="28"/>
              </w:rPr>
              <w:t xml:space="preserve"> </w:t>
            </w:r>
            <w:r w:rsidRPr="00D75A78">
              <w:rPr>
                <w:sz w:val="28"/>
                <w:szCs w:val="28"/>
              </w:rPr>
              <w:t>≤ 10) mm</w:t>
            </w:r>
          </w:p>
        </w:tc>
        <w:tc>
          <w:tcPr>
            <w:tcW w:w="420" w:type="pct"/>
            <w:vAlign w:val="center"/>
          </w:tcPr>
          <w:p w:rsidR="00AE2B64" w:rsidRPr="00D75A78" w:rsidRDefault="00AE2B64" w:rsidP="007B2D29">
            <w:pPr>
              <w:pStyle w:val="TableParagraph"/>
              <w:spacing w:before="80" w:line="288" w:lineRule="auto"/>
              <w:ind w:left="10" w:right="1"/>
              <w:jc w:val="center"/>
              <w:rPr>
                <w:sz w:val="28"/>
                <w:szCs w:val="28"/>
              </w:rPr>
            </w:pPr>
            <w:r w:rsidRPr="00D75A78">
              <w:rPr>
                <w:spacing w:val="-5"/>
                <w:sz w:val="28"/>
                <w:szCs w:val="28"/>
              </w:rPr>
              <w:t>m</w:t>
            </w:r>
            <w:r w:rsidRPr="00D75A78">
              <w:rPr>
                <w:spacing w:val="-5"/>
                <w:sz w:val="28"/>
                <w:szCs w:val="28"/>
                <w:vertAlign w:val="superscript"/>
              </w:rPr>
              <w:t>3</w:t>
            </w:r>
          </w:p>
        </w:tc>
        <w:tc>
          <w:tcPr>
            <w:tcW w:w="938" w:type="pct"/>
            <w:vAlign w:val="center"/>
          </w:tcPr>
          <w:p w:rsidR="00AE2B64" w:rsidRPr="00D75A78" w:rsidRDefault="00F50D70" w:rsidP="007B2D29">
            <w:pPr>
              <w:pStyle w:val="TableParagraph"/>
              <w:spacing w:before="80" w:line="288" w:lineRule="auto"/>
              <w:ind w:left="64" w:right="60" w:hanging="46"/>
              <w:jc w:val="center"/>
              <w:rPr>
                <w:sz w:val="28"/>
                <w:szCs w:val="28"/>
              </w:rPr>
            </w:pPr>
            <w:r w:rsidRPr="00D75A78">
              <w:rPr>
                <w:spacing w:val="-4"/>
                <w:sz w:val="28"/>
                <w:szCs w:val="28"/>
              </w:rPr>
              <w:t xml:space="preserve">TCVN </w:t>
            </w:r>
            <w:r w:rsidRPr="00D75A78">
              <w:rPr>
                <w:spacing w:val="-2"/>
                <w:sz w:val="28"/>
                <w:szCs w:val="28"/>
              </w:rPr>
              <w:t xml:space="preserve">7572:2006; </w:t>
            </w:r>
            <w:r w:rsidRPr="00D75A78">
              <w:rPr>
                <w:spacing w:val="-4"/>
                <w:sz w:val="28"/>
                <w:szCs w:val="28"/>
              </w:rPr>
              <w:lastRenderedPageBreak/>
              <w:t xml:space="preserve">TCVN </w:t>
            </w:r>
            <w:r w:rsidRPr="00D75A78">
              <w:rPr>
                <w:spacing w:val="-2"/>
                <w:sz w:val="28"/>
                <w:szCs w:val="28"/>
              </w:rPr>
              <w:t>7570:2006</w:t>
            </w:r>
          </w:p>
        </w:tc>
      </w:tr>
      <w:tr w:rsidR="00D75A78" w:rsidRPr="00D75A78" w:rsidTr="00D8142A">
        <w:trPr>
          <w:trHeight w:val="966"/>
        </w:trPr>
        <w:tc>
          <w:tcPr>
            <w:tcW w:w="298" w:type="pct"/>
            <w:vAlign w:val="center"/>
          </w:tcPr>
          <w:p w:rsidR="00AE2B64" w:rsidRPr="00D75A78" w:rsidRDefault="00AE2B64" w:rsidP="007B2D29">
            <w:pPr>
              <w:pStyle w:val="TableParagraph"/>
              <w:spacing w:before="80" w:line="288" w:lineRule="auto"/>
              <w:ind w:left="10" w:right="2"/>
              <w:jc w:val="center"/>
              <w:rPr>
                <w:sz w:val="28"/>
                <w:szCs w:val="28"/>
              </w:rPr>
            </w:pPr>
            <w:r w:rsidRPr="00D75A78">
              <w:rPr>
                <w:spacing w:val="-10"/>
                <w:sz w:val="28"/>
                <w:szCs w:val="28"/>
              </w:rPr>
              <w:lastRenderedPageBreak/>
              <w:t>4</w:t>
            </w:r>
          </w:p>
        </w:tc>
        <w:tc>
          <w:tcPr>
            <w:tcW w:w="1023" w:type="pct"/>
            <w:vAlign w:val="center"/>
          </w:tcPr>
          <w:p w:rsidR="00AE2B64" w:rsidRPr="00D75A78" w:rsidRDefault="00AE2B64" w:rsidP="00632C75">
            <w:pPr>
              <w:pStyle w:val="TableParagraph"/>
              <w:spacing w:before="80" w:line="288" w:lineRule="auto"/>
              <w:ind w:right="265"/>
              <w:jc w:val="center"/>
              <w:rPr>
                <w:sz w:val="28"/>
                <w:szCs w:val="28"/>
              </w:rPr>
            </w:pPr>
            <w:r w:rsidRPr="00D75A78">
              <w:rPr>
                <w:sz w:val="28"/>
                <w:szCs w:val="28"/>
              </w:rPr>
              <w:t>Đá</w:t>
            </w:r>
            <w:r w:rsidRPr="00D75A78">
              <w:rPr>
                <w:spacing w:val="-18"/>
                <w:sz w:val="28"/>
                <w:szCs w:val="28"/>
              </w:rPr>
              <w:t xml:space="preserve"> </w:t>
            </w:r>
            <w:r w:rsidRPr="00D75A78">
              <w:rPr>
                <w:sz w:val="28"/>
                <w:szCs w:val="28"/>
              </w:rPr>
              <w:t xml:space="preserve">xây </w:t>
            </w:r>
            <w:r w:rsidRPr="00D75A78">
              <w:rPr>
                <w:spacing w:val="-4"/>
                <w:sz w:val="28"/>
                <w:szCs w:val="28"/>
              </w:rPr>
              <w:t>dựng</w:t>
            </w:r>
          </w:p>
        </w:tc>
        <w:tc>
          <w:tcPr>
            <w:tcW w:w="945" w:type="pct"/>
            <w:vAlign w:val="center"/>
          </w:tcPr>
          <w:p w:rsidR="00AE2B64" w:rsidRPr="00D75A78" w:rsidRDefault="00AE2B64" w:rsidP="007B2D29">
            <w:pPr>
              <w:pStyle w:val="TableParagraph"/>
              <w:spacing w:before="80" w:line="288" w:lineRule="auto"/>
              <w:ind w:right="145"/>
              <w:jc w:val="center"/>
              <w:rPr>
                <w:sz w:val="28"/>
                <w:szCs w:val="28"/>
              </w:rPr>
            </w:pPr>
            <w:r w:rsidRPr="00D75A78">
              <w:rPr>
                <w:sz w:val="28"/>
                <w:szCs w:val="28"/>
              </w:rPr>
              <w:t>Đá</w:t>
            </w:r>
            <w:r w:rsidRPr="00D75A78">
              <w:rPr>
                <w:spacing w:val="-18"/>
                <w:sz w:val="28"/>
                <w:szCs w:val="28"/>
              </w:rPr>
              <w:t xml:space="preserve"> </w:t>
            </w:r>
            <w:r w:rsidRPr="00D75A78">
              <w:rPr>
                <w:sz w:val="28"/>
                <w:szCs w:val="28"/>
              </w:rPr>
              <w:t>(10</w:t>
            </w:r>
            <w:r w:rsidRPr="00D75A78">
              <w:rPr>
                <w:spacing w:val="-17"/>
                <w:sz w:val="28"/>
                <w:szCs w:val="28"/>
              </w:rPr>
              <w:t xml:space="preserve"> </w:t>
            </w:r>
            <w:r w:rsidRPr="00D75A78">
              <w:rPr>
                <w:sz w:val="28"/>
                <w:szCs w:val="28"/>
              </w:rPr>
              <w:t xml:space="preserve">x </w:t>
            </w:r>
            <w:r w:rsidRPr="00D75A78">
              <w:rPr>
                <w:spacing w:val="-2"/>
                <w:sz w:val="28"/>
                <w:szCs w:val="28"/>
              </w:rPr>
              <w:t>20)mm</w:t>
            </w:r>
          </w:p>
        </w:tc>
        <w:tc>
          <w:tcPr>
            <w:tcW w:w="1376" w:type="pct"/>
            <w:vAlign w:val="center"/>
          </w:tcPr>
          <w:p w:rsidR="00AE2B64" w:rsidRPr="00D75A78" w:rsidRDefault="00AE2B64" w:rsidP="007B2D29">
            <w:pPr>
              <w:pStyle w:val="TableParagraph"/>
              <w:spacing w:before="80" w:line="288" w:lineRule="auto"/>
              <w:ind w:left="106"/>
              <w:jc w:val="center"/>
              <w:rPr>
                <w:sz w:val="28"/>
                <w:szCs w:val="28"/>
              </w:rPr>
            </w:pPr>
            <w:r w:rsidRPr="00D75A78">
              <w:rPr>
                <w:sz w:val="28"/>
                <w:szCs w:val="28"/>
              </w:rPr>
              <w:t>Kích</w:t>
            </w:r>
            <w:r w:rsidRPr="00D75A78">
              <w:rPr>
                <w:spacing w:val="-8"/>
                <w:sz w:val="28"/>
                <w:szCs w:val="28"/>
              </w:rPr>
              <w:t xml:space="preserve"> </w:t>
            </w:r>
            <w:r w:rsidRPr="00D75A78">
              <w:rPr>
                <w:sz w:val="28"/>
                <w:szCs w:val="28"/>
              </w:rPr>
              <w:t>thước</w:t>
            </w:r>
            <w:r w:rsidRPr="00D75A78">
              <w:rPr>
                <w:spacing w:val="-6"/>
                <w:sz w:val="28"/>
                <w:szCs w:val="28"/>
              </w:rPr>
              <w:t xml:space="preserve"> </w:t>
            </w:r>
            <w:r w:rsidRPr="00D75A78">
              <w:rPr>
                <w:sz w:val="28"/>
                <w:szCs w:val="28"/>
              </w:rPr>
              <w:t>viên</w:t>
            </w:r>
            <w:r w:rsidRPr="00D75A78">
              <w:rPr>
                <w:spacing w:val="-5"/>
                <w:sz w:val="28"/>
                <w:szCs w:val="28"/>
              </w:rPr>
              <w:t xml:space="preserve"> </w:t>
            </w:r>
            <w:r w:rsidRPr="00D75A78">
              <w:rPr>
                <w:sz w:val="28"/>
                <w:szCs w:val="28"/>
              </w:rPr>
              <w:t>(10</w:t>
            </w:r>
            <w:r w:rsidRPr="00D75A78">
              <w:rPr>
                <w:spacing w:val="-9"/>
                <w:sz w:val="28"/>
                <w:szCs w:val="28"/>
              </w:rPr>
              <w:t xml:space="preserve"> </w:t>
            </w:r>
            <w:r w:rsidRPr="00D75A78">
              <w:rPr>
                <w:sz w:val="28"/>
                <w:szCs w:val="28"/>
              </w:rPr>
              <w:t>&lt;</w:t>
            </w:r>
            <w:r w:rsidRPr="00D75A78">
              <w:rPr>
                <w:spacing w:val="-6"/>
                <w:sz w:val="28"/>
                <w:szCs w:val="28"/>
              </w:rPr>
              <w:t xml:space="preserve"> </w:t>
            </w:r>
            <w:r w:rsidRPr="00D75A78">
              <w:rPr>
                <w:sz w:val="28"/>
                <w:szCs w:val="28"/>
              </w:rPr>
              <w:t>và</w:t>
            </w:r>
            <w:r w:rsidRPr="00D75A78">
              <w:rPr>
                <w:spacing w:val="-6"/>
                <w:sz w:val="28"/>
                <w:szCs w:val="28"/>
              </w:rPr>
              <w:t xml:space="preserve"> </w:t>
            </w:r>
            <w:r w:rsidRPr="00D75A78">
              <w:rPr>
                <w:sz w:val="28"/>
                <w:szCs w:val="28"/>
              </w:rPr>
              <w:t>≤ 20) mm</w:t>
            </w:r>
          </w:p>
        </w:tc>
        <w:tc>
          <w:tcPr>
            <w:tcW w:w="420" w:type="pct"/>
            <w:vAlign w:val="center"/>
          </w:tcPr>
          <w:p w:rsidR="00AE2B64" w:rsidRPr="00D75A78" w:rsidRDefault="00AE2B64" w:rsidP="007B2D29">
            <w:pPr>
              <w:pStyle w:val="TableParagraph"/>
              <w:spacing w:before="80" w:line="288" w:lineRule="auto"/>
              <w:ind w:left="10" w:right="1"/>
              <w:jc w:val="center"/>
              <w:rPr>
                <w:sz w:val="28"/>
                <w:szCs w:val="28"/>
              </w:rPr>
            </w:pPr>
            <w:r w:rsidRPr="00D75A78">
              <w:rPr>
                <w:spacing w:val="-5"/>
                <w:sz w:val="28"/>
                <w:szCs w:val="28"/>
              </w:rPr>
              <w:t>m</w:t>
            </w:r>
            <w:r w:rsidRPr="00D75A78">
              <w:rPr>
                <w:spacing w:val="-5"/>
                <w:sz w:val="28"/>
                <w:szCs w:val="28"/>
                <w:vertAlign w:val="superscript"/>
              </w:rPr>
              <w:t>3</w:t>
            </w:r>
          </w:p>
        </w:tc>
        <w:tc>
          <w:tcPr>
            <w:tcW w:w="938" w:type="pct"/>
            <w:vAlign w:val="center"/>
          </w:tcPr>
          <w:p w:rsidR="00AE2B64" w:rsidRPr="00D75A78" w:rsidRDefault="00F50D70" w:rsidP="007B2D29">
            <w:pPr>
              <w:pStyle w:val="TableParagraph"/>
              <w:spacing w:before="80" w:line="288" w:lineRule="auto"/>
              <w:ind w:left="64" w:right="60" w:hanging="46"/>
              <w:jc w:val="center"/>
              <w:rPr>
                <w:sz w:val="28"/>
                <w:szCs w:val="28"/>
              </w:rPr>
            </w:pPr>
            <w:r w:rsidRPr="00D75A78">
              <w:rPr>
                <w:spacing w:val="-4"/>
                <w:sz w:val="28"/>
                <w:szCs w:val="28"/>
              </w:rPr>
              <w:t xml:space="preserve">TCVN </w:t>
            </w:r>
            <w:r w:rsidRPr="00D75A78">
              <w:rPr>
                <w:spacing w:val="-2"/>
                <w:sz w:val="28"/>
                <w:szCs w:val="28"/>
              </w:rPr>
              <w:t xml:space="preserve">7572:2006; </w:t>
            </w:r>
            <w:r w:rsidRPr="00D75A78">
              <w:rPr>
                <w:spacing w:val="-4"/>
                <w:sz w:val="28"/>
                <w:szCs w:val="28"/>
              </w:rPr>
              <w:t xml:space="preserve">TCVN </w:t>
            </w:r>
            <w:r w:rsidRPr="00D75A78">
              <w:rPr>
                <w:spacing w:val="-2"/>
                <w:sz w:val="28"/>
                <w:szCs w:val="28"/>
              </w:rPr>
              <w:t>7570:2006</w:t>
            </w:r>
          </w:p>
        </w:tc>
      </w:tr>
      <w:tr w:rsidR="00D75A78" w:rsidRPr="00D75A78" w:rsidTr="00D8142A">
        <w:trPr>
          <w:trHeight w:val="964"/>
        </w:trPr>
        <w:tc>
          <w:tcPr>
            <w:tcW w:w="298" w:type="pct"/>
            <w:vAlign w:val="center"/>
          </w:tcPr>
          <w:p w:rsidR="00AE2B64" w:rsidRPr="00D75A78" w:rsidRDefault="00AE2B64" w:rsidP="007B2D29">
            <w:pPr>
              <w:pStyle w:val="TableParagraph"/>
              <w:spacing w:before="80" w:line="288" w:lineRule="auto"/>
              <w:ind w:left="10" w:right="2"/>
              <w:jc w:val="center"/>
              <w:rPr>
                <w:sz w:val="28"/>
                <w:szCs w:val="28"/>
              </w:rPr>
            </w:pPr>
            <w:r w:rsidRPr="00D75A78">
              <w:rPr>
                <w:spacing w:val="-10"/>
                <w:sz w:val="28"/>
                <w:szCs w:val="28"/>
              </w:rPr>
              <w:t>5</w:t>
            </w:r>
          </w:p>
        </w:tc>
        <w:tc>
          <w:tcPr>
            <w:tcW w:w="1023" w:type="pct"/>
            <w:vAlign w:val="center"/>
          </w:tcPr>
          <w:p w:rsidR="00AE2B64" w:rsidRPr="00D75A78" w:rsidRDefault="00AE2B64" w:rsidP="00632C75">
            <w:pPr>
              <w:pStyle w:val="TableParagraph"/>
              <w:spacing w:before="80" w:line="288" w:lineRule="auto"/>
              <w:ind w:right="265"/>
              <w:jc w:val="center"/>
              <w:rPr>
                <w:sz w:val="28"/>
                <w:szCs w:val="28"/>
              </w:rPr>
            </w:pPr>
            <w:r w:rsidRPr="00D75A78">
              <w:rPr>
                <w:sz w:val="28"/>
                <w:szCs w:val="28"/>
              </w:rPr>
              <w:t>Đá</w:t>
            </w:r>
            <w:r w:rsidRPr="00D75A78">
              <w:rPr>
                <w:spacing w:val="-18"/>
                <w:sz w:val="28"/>
                <w:szCs w:val="28"/>
              </w:rPr>
              <w:t xml:space="preserve"> </w:t>
            </w:r>
            <w:r w:rsidRPr="00D75A78">
              <w:rPr>
                <w:sz w:val="28"/>
                <w:szCs w:val="28"/>
              </w:rPr>
              <w:t xml:space="preserve">xây </w:t>
            </w:r>
            <w:r w:rsidRPr="00D75A78">
              <w:rPr>
                <w:spacing w:val="-4"/>
                <w:sz w:val="28"/>
                <w:szCs w:val="28"/>
              </w:rPr>
              <w:t>dựng</w:t>
            </w:r>
          </w:p>
        </w:tc>
        <w:tc>
          <w:tcPr>
            <w:tcW w:w="945" w:type="pct"/>
            <w:vAlign w:val="center"/>
          </w:tcPr>
          <w:p w:rsidR="00AE2B64" w:rsidRPr="00D75A78" w:rsidRDefault="00AE2B64" w:rsidP="007B2D29">
            <w:pPr>
              <w:pStyle w:val="TableParagraph"/>
              <w:spacing w:before="80" w:line="288" w:lineRule="auto"/>
              <w:ind w:right="145"/>
              <w:jc w:val="center"/>
              <w:rPr>
                <w:sz w:val="28"/>
                <w:szCs w:val="28"/>
              </w:rPr>
            </w:pPr>
            <w:r w:rsidRPr="00D75A78">
              <w:rPr>
                <w:sz w:val="28"/>
                <w:szCs w:val="28"/>
              </w:rPr>
              <w:t>Đá</w:t>
            </w:r>
            <w:r w:rsidRPr="00D75A78">
              <w:rPr>
                <w:spacing w:val="-18"/>
                <w:sz w:val="28"/>
                <w:szCs w:val="28"/>
              </w:rPr>
              <w:t xml:space="preserve"> </w:t>
            </w:r>
            <w:r w:rsidRPr="00D75A78">
              <w:rPr>
                <w:sz w:val="28"/>
                <w:szCs w:val="28"/>
              </w:rPr>
              <w:t>(20</w:t>
            </w:r>
            <w:r w:rsidRPr="00D75A78">
              <w:rPr>
                <w:spacing w:val="-17"/>
                <w:sz w:val="28"/>
                <w:szCs w:val="28"/>
              </w:rPr>
              <w:t xml:space="preserve"> </w:t>
            </w:r>
            <w:r w:rsidRPr="00D75A78">
              <w:rPr>
                <w:sz w:val="28"/>
                <w:szCs w:val="28"/>
              </w:rPr>
              <w:t xml:space="preserve">x </w:t>
            </w:r>
            <w:r w:rsidRPr="00D75A78">
              <w:rPr>
                <w:spacing w:val="-2"/>
                <w:sz w:val="28"/>
                <w:szCs w:val="28"/>
              </w:rPr>
              <w:t>40)mm</w:t>
            </w:r>
          </w:p>
        </w:tc>
        <w:tc>
          <w:tcPr>
            <w:tcW w:w="1376" w:type="pct"/>
            <w:vAlign w:val="center"/>
          </w:tcPr>
          <w:p w:rsidR="00AE2B64" w:rsidRPr="00D75A78" w:rsidRDefault="00AE2B64" w:rsidP="007B2D29">
            <w:pPr>
              <w:pStyle w:val="TableParagraph"/>
              <w:spacing w:before="80" w:line="288" w:lineRule="auto"/>
              <w:ind w:left="106"/>
              <w:jc w:val="center"/>
              <w:rPr>
                <w:sz w:val="28"/>
                <w:szCs w:val="28"/>
              </w:rPr>
            </w:pPr>
            <w:r w:rsidRPr="00D75A78">
              <w:rPr>
                <w:sz w:val="28"/>
                <w:szCs w:val="28"/>
              </w:rPr>
              <w:t>Kích</w:t>
            </w:r>
            <w:r w:rsidRPr="00D75A78">
              <w:rPr>
                <w:spacing w:val="-8"/>
                <w:sz w:val="28"/>
                <w:szCs w:val="28"/>
              </w:rPr>
              <w:t xml:space="preserve"> </w:t>
            </w:r>
            <w:r w:rsidRPr="00D75A78">
              <w:rPr>
                <w:sz w:val="28"/>
                <w:szCs w:val="28"/>
              </w:rPr>
              <w:t>thước</w:t>
            </w:r>
            <w:r w:rsidRPr="00D75A78">
              <w:rPr>
                <w:spacing w:val="-6"/>
                <w:sz w:val="28"/>
                <w:szCs w:val="28"/>
              </w:rPr>
              <w:t xml:space="preserve"> </w:t>
            </w:r>
            <w:r w:rsidRPr="00D75A78">
              <w:rPr>
                <w:sz w:val="28"/>
                <w:szCs w:val="28"/>
              </w:rPr>
              <w:t>viên</w:t>
            </w:r>
            <w:r w:rsidRPr="00D75A78">
              <w:rPr>
                <w:spacing w:val="-5"/>
                <w:sz w:val="28"/>
                <w:szCs w:val="28"/>
              </w:rPr>
              <w:t xml:space="preserve"> </w:t>
            </w:r>
            <w:r w:rsidRPr="00D75A78">
              <w:rPr>
                <w:sz w:val="28"/>
                <w:szCs w:val="28"/>
              </w:rPr>
              <w:t>(20</w:t>
            </w:r>
            <w:r w:rsidRPr="00D75A78">
              <w:rPr>
                <w:spacing w:val="-9"/>
                <w:sz w:val="28"/>
                <w:szCs w:val="28"/>
              </w:rPr>
              <w:t xml:space="preserve"> </w:t>
            </w:r>
            <w:r w:rsidRPr="00D75A78">
              <w:rPr>
                <w:sz w:val="28"/>
                <w:szCs w:val="28"/>
              </w:rPr>
              <w:t>&lt;</w:t>
            </w:r>
            <w:r w:rsidRPr="00D75A78">
              <w:rPr>
                <w:spacing w:val="-6"/>
                <w:sz w:val="28"/>
                <w:szCs w:val="28"/>
              </w:rPr>
              <w:t xml:space="preserve"> </w:t>
            </w:r>
            <w:r w:rsidRPr="00D75A78">
              <w:rPr>
                <w:sz w:val="28"/>
                <w:szCs w:val="28"/>
              </w:rPr>
              <w:t>và</w:t>
            </w:r>
            <w:r w:rsidRPr="00D75A78">
              <w:rPr>
                <w:spacing w:val="-6"/>
                <w:sz w:val="28"/>
                <w:szCs w:val="28"/>
              </w:rPr>
              <w:t xml:space="preserve"> </w:t>
            </w:r>
            <w:r w:rsidRPr="00D75A78">
              <w:rPr>
                <w:sz w:val="28"/>
                <w:szCs w:val="28"/>
              </w:rPr>
              <w:t>≤ 40) mm</w:t>
            </w:r>
          </w:p>
        </w:tc>
        <w:tc>
          <w:tcPr>
            <w:tcW w:w="420" w:type="pct"/>
            <w:vAlign w:val="center"/>
          </w:tcPr>
          <w:p w:rsidR="00AE2B64" w:rsidRPr="00D75A78" w:rsidRDefault="00AE2B64" w:rsidP="007B2D29">
            <w:pPr>
              <w:pStyle w:val="TableParagraph"/>
              <w:spacing w:before="80" w:line="288" w:lineRule="auto"/>
              <w:ind w:left="10" w:right="1"/>
              <w:jc w:val="center"/>
              <w:rPr>
                <w:sz w:val="28"/>
                <w:szCs w:val="28"/>
              </w:rPr>
            </w:pPr>
            <w:r w:rsidRPr="00D75A78">
              <w:rPr>
                <w:spacing w:val="-5"/>
                <w:sz w:val="28"/>
                <w:szCs w:val="28"/>
              </w:rPr>
              <w:t>m</w:t>
            </w:r>
            <w:r w:rsidRPr="00D75A78">
              <w:rPr>
                <w:spacing w:val="-5"/>
                <w:sz w:val="28"/>
                <w:szCs w:val="28"/>
                <w:vertAlign w:val="superscript"/>
              </w:rPr>
              <w:t>3</w:t>
            </w:r>
          </w:p>
        </w:tc>
        <w:tc>
          <w:tcPr>
            <w:tcW w:w="938" w:type="pct"/>
            <w:vAlign w:val="center"/>
          </w:tcPr>
          <w:p w:rsidR="00AE2B64" w:rsidRPr="00D75A78" w:rsidRDefault="00F50D70" w:rsidP="007B2D29">
            <w:pPr>
              <w:pStyle w:val="TableParagraph"/>
              <w:spacing w:before="80" w:line="288" w:lineRule="auto"/>
              <w:ind w:left="64" w:right="60" w:hanging="46"/>
              <w:jc w:val="center"/>
              <w:rPr>
                <w:sz w:val="28"/>
                <w:szCs w:val="28"/>
              </w:rPr>
            </w:pPr>
            <w:r w:rsidRPr="00D75A78">
              <w:rPr>
                <w:spacing w:val="-4"/>
                <w:sz w:val="28"/>
                <w:szCs w:val="28"/>
              </w:rPr>
              <w:t xml:space="preserve">TCVN </w:t>
            </w:r>
            <w:r w:rsidRPr="00D75A78">
              <w:rPr>
                <w:spacing w:val="-2"/>
                <w:sz w:val="28"/>
                <w:szCs w:val="28"/>
              </w:rPr>
              <w:t xml:space="preserve">7572:2006; </w:t>
            </w:r>
            <w:r w:rsidRPr="00D75A78">
              <w:rPr>
                <w:spacing w:val="-4"/>
                <w:sz w:val="28"/>
                <w:szCs w:val="28"/>
              </w:rPr>
              <w:t xml:space="preserve">TCVN </w:t>
            </w:r>
            <w:r w:rsidRPr="00D75A78">
              <w:rPr>
                <w:spacing w:val="-2"/>
                <w:sz w:val="28"/>
                <w:szCs w:val="28"/>
              </w:rPr>
              <w:t>7570:2006</w:t>
            </w:r>
          </w:p>
        </w:tc>
      </w:tr>
      <w:tr w:rsidR="00D75A78" w:rsidRPr="00D75A78" w:rsidTr="00D8142A">
        <w:trPr>
          <w:trHeight w:val="323"/>
        </w:trPr>
        <w:tc>
          <w:tcPr>
            <w:tcW w:w="298" w:type="pct"/>
            <w:vAlign w:val="center"/>
          </w:tcPr>
          <w:p w:rsidR="00AE2B64" w:rsidRPr="00D75A78" w:rsidRDefault="00AE2B64" w:rsidP="007B2D29">
            <w:pPr>
              <w:pStyle w:val="TableParagraph"/>
              <w:spacing w:before="80" w:line="288" w:lineRule="auto"/>
              <w:ind w:left="10" w:right="2"/>
              <w:jc w:val="center"/>
              <w:rPr>
                <w:sz w:val="28"/>
                <w:szCs w:val="28"/>
              </w:rPr>
            </w:pPr>
            <w:r w:rsidRPr="00D75A78">
              <w:rPr>
                <w:spacing w:val="-10"/>
                <w:sz w:val="28"/>
                <w:szCs w:val="28"/>
              </w:rPr>
              <w:t>6</w:t>
            </w:r>
          </w:p>
        </w:tc>
        <w:tc>
          <w:tcPr>
            <w:tcW w:w="1023" w:type="pct"/>
            <w:vAlign w:val="center"/>
          </w:tcPr>
          <w:p w:rsidR="00AE2B64" w:rsidRPr="00D75A78" w:rsidRDefault="00AE2B64" w:rsidP="00632C75">
            <w:pPr>
              <w:pStyle w:val="TableParagraph"/>
              <w:spacing w:before="80" w:line="288" w:lineRule="auto"/>
              <w:jc w:val="center"/>
              <w:rPr>
                <w:sz w:val="28"/>
                <w:szCs w:val="28"/>
              </w:rPr>
            </w:pPr>
            <w:r w:rsidRPr="00D75A78">
              <w:rPr>
                <w:sz w:val="28"/>
                <w:szCs w:val="28"/>
              </w:rPr>
              <w:t xml:space="preserve">Đá </w:t>
            </w:r>
            <w:r w:rsidRPr="00D75A78">
              <w:rPr>
                <w:spacing w:val="-5"/>
                <w:sz w:val="28"/>
                <w:szCs w:val="28"/>
              </w:rPr>
              <w:t xml:space="preserve">xây </w:t>
            </w:r>
            <w:r w:rsidRPr="00D75A78">
              <w:rPr>
                <w:spacing w:val="-4"/>
                <w:sz w:val="28"/>
                <w:szCs w:val="28"/>
              </w:rPr>
              <w:t>dựng</w:t>
            </w:r>
          </w:p>
        </w:tc>
        <w:tc>
          <w:tcPr>
            <w:tcW w:w="945" w:type="pct"/>
            <w:vAlign w:val="center"/>
          </w:tcPr>
          <w:p w:rsidR="00AE2B64" w:rsidRPr="00D75A78" w:rsidRDefault="00AE2B64" w:rsidP="007B2D29">
            <w:pPr>
              <w:pStyle w:val="TableParagraph"/>
              <w:spacing w:before="80" w:line="288" w:lineRule="auto"/>
              <w:jc w:val="center"/>
              <w:rPr>
                <w:sz w:val="28"/>
                <w:szCs w:val="28"/>
              </w:rPr>
            </w:pPr>
            <w:r w:rsidRPr="00D75A78">
              <w:rPr>
                <w:sz w:val="28"/>
                <w:szCs w:val="28"/>
              </w:rPr>
              <w:t>Đá</w:t>
            </w:r>
            <w:r w:rsidRPr="00D75A78">
              <w:rPr>
                <w:spacing w:val="-2"/>
                <w:sz w:val="28"/>
                <w:szCs w:val="28"/>
              </w:rPr>
              <w:t xml:space="preserve"> </w:t>
            </w:r>
            <w:r w:rsidRPr="00D75A78">
              <w:rPr>
                <w:sz w:val="28"/>
                <w:szCs w:val="28"/>
              </w:rPr>
              <w:t xml:space="preserve">(40 </w:t>
            </w:r>
            <w:r w:rsidRPr="00D75A78">
              <w:rPr>
                <w:spacing w:val="-10"/>
                <w:sz w:val="28"/>
                <w:szCs w:val="28"/>
              </w:rPr>
              <w:t>x</w:t>
            </w:r>
            <w:r w:rsidRPr="00D75A78">
              <w:rPr>
                <w:spacing w:val="-2"/>
                <w:sz w:val="28"/>
                <w:szCs w:val="28"/>
              </w:rPr>
              <w:t>60)mm</w:t>
            </w:r>
          </w:p>
        </w:tc>
        <w:tc>
          <w:tcPr>
            <w:tcW w:w="1376" w:type="pct"/>
            <w:vAlign w:val="center"/>
          </w:tcPr>
          <w:p w:rsidR="00AE2B64" w:rsidRPr="00D75A78" w:rsidRDefault="00AE2B64" w:rsidP="007B2D29">
            <w:pPr>
              <w:pStyle w:val="TableParagraph"/>
              <w:spacing w:before="80" w:line="288" w:lineRule="auto"/>
              <w:ind w:left="106"/>
              <w:jc w:val="center"/>
              <w:rPr>
                <w:sz w:val="28"/>
                <w:szCs w:val="28"/>
              </w:rPr>
            </w:pPr>
            <w:r w:rsidRPr="00D75A78">
              <w:rPr>
                <w:sz w:val="28"/>
                <w:szCs w:val="28"/>
              </w:rPr>
              <w:t>Kích</w:t>
            </w:r>
            <w:r w:rsidRPr="00D75A78">
              <w:rPr>
                <w:spacing w:val="-5"/>
                <w:sz w:val="28"/>
                <w:szCs w:val="28"/>
              </w:rPr>
              <w:t xml:space="preserve"> </w:t>
            </w:r>
            <w:r w:rsidRPr="00D75A78">
              <w:rPr>
                <w:sz w:val="28"/>
                <w:szCs w:val="28"/>
              </w:rPr>
              <w:t>thước</w:t>
            </w:r>
            <w:r w:rsidRPr="00D75A78">
              <w:rPr>
                <w:spacing w:val="-3"/>
                <w:sz w:val="28"/>
                <w:szCs w:val="28"/>
              </w:rPr>
              <w:t xml:space="preserve"> </w:t>
            </w:r>
            <w:r w:rsidRPr="00D75A78">
              <w:rPr>
                <w:sz w:val="28"/>
                <w:szCs w:val="28"/>
              </w:rPr>
              <w:t>viên</w:t>
            </w:r>
            <w:r w:rsidRPr="00D75A78">
              <w:rPr>
                <w:spacing w:val="-2"/>
                <w:sz w:val="28"/>
                <w:szCs w:val="28"/>
              </w:rPr>
              <w:t xml:space="preserve"> </w:t>
            </w:r>
            <w:r w:rsidRPr="00D75A78">
              <w:rPr>
                <w:sz w:val="28"/>
                <w:szCs w:val="28"/>
              </w:rPr>
              <w:t>(40&lt;</w:t>
            </w:r>
            <w:r w:rsidRPr="00D75A78">
              <w:rPr>
                <w:spacing w:val="-6"/>
                <w:sz w:val="28"/>
                <w:szCs w:val="28"/>
              </w:rPr>
              <w:t xml:space="preserve"> </w:t>
            </w:r>
            <w:r w:rsidRPr="00D75A78">
              <w:rPr>
                <w:sz w:val="28"/>
                <w:szCs w:val="28"/>
              </w:rPr>
              <w:t>và</w:t>
            </w:r>
            <w:r w:rsidRPr="00D75A78">
              <w:rPr>
                <w:spacing w:val="-2"/>
                <w:sz w:val="28"/>
                <w:szCs w:val="28"/>
              </w:rPr>
              <w:t xml:space="preserve"> </w:t>
            </w:r>
            <w:r w:rsidRPr="00D75A78">
              <w:rPr>
                <w:spacing w:val="-10"/>
                <w:sz w:val="28"/>
                <w:szCs w:val="28"/>
              </w:rPr>
              <w:t>≤</w:t>
            </w:r>
            <w:r w:rsidRPr="00D75A78">
              <w:rPr>
                <w:spacing w:val="-2"/>
                <w:sz w:val="28"/>
                <w:szCs w:val="28"/>
              </w:rPr>
              <w:t>60)mm</w:t>
            </w:r>
          </w:p>
        </w:tc>
        <w:tc>
          <w:tcPr>
            <w:tcW w:w="420" w:type="pct"/>
            <w:vAlign w:val="center"/>
          </w:tcPr>
          <w:p w:rsidR="00AE2B64" w:rsidRPr="00D75A78" w:rsidRDefault="00AE2B64" w:rsidP="007B2D29">
            <w:pPr>
              <w:pStyle w:val="TableParagraph"/>
              <w:spacing w:before="80" w:line="288" w:lineRule="auto"/>
              <w:ind w:left="10" w:right="1"/>
              <w:jc w:val="center"/>
              <w:rPr>
                <w:sz w:val="28"/>
                <w:szCs w:val="28"/>
              </w:rPr>
            </w:pPr>
            <w:r w:rsidRPr="00D75A78">
              <w:rPr>
                <w:spacing w:val="-5"/>
                <w:sz w:val="28"/>
                <w:szCs w:val="28"/>
              </w:rPr>
              <w:t>m</w:t>
            </w:r>
            <w:r w:rsidRPr="00D75A78">
              <w:rPr>
                <w:spacing w:val="-5"/>
                <w:sz w:val="28"/>
                <w:szCs w:val="28"/>
                <w:vertAlign w:val="superscript"/>
              </w:rPr>
              <w:t>3</w:t>
            </w:r>
          </w:p>
        </w:tc>
        <w:tc>
          <w:tcPr>
            <w:tcW w:w="938" w:type="pct"/>
            <w:vAlign w:val="center"/>
          </w:tcPr>
          <w:p w:rsidR="00AE2B64" w:rsidRPr="00D75A78" w:rsidRDefault="00F50D70" w:rsidP="007B2D29">
            <w:pPr>
              <w:pStyle w:val="TableParagraph"/>
              <w:spacing w:before="80" w:line="288" w:lineRule="auto"/>
              <w:ind w:left="18"/>
              <w:jc w:val="center"/>
              <w:rPr>
                <w:sz w:val="28"/>
                <w:szCs w:val="28"/>
              </w:rPr>
            </w:pPr>
            <w:r w:rsidRPr="00D75A78">
              <w:rPr>
                <w:spacing w:val="-4"/>
                <w:sz w:val="28"/>
                <w:szCs w:val="28"/>
              </w:rPr>
              <w:t xml:space="preserve">TCVN </w:t>
            </w:r>
            <w:r w:rsidRPr="00D75A78">
              <w:rPr>
                <w:spacing w:val="-2"/>
                <w:sz w:val="28"/>
                <w:szCs w:val="28"/>
              </w:rPr>
              <w:t xml:space="preserve">7572:2006; </w:t>
            </w:r>
            <w:r w:rsidRPr="00D75A78">
              <w:rPr>
                <w:spacing w:val="-4"/>
                <w:sz w:val="28"/>
                <w:szCs w:val="28"/>
              </w:rPr>
              <w:t xml:space="preserve">TCVN </w:t>
            </w:r>
            <w:r w:rsidRPr="00D75A78">
              <w:rPr>
                <w:spacing w:val="-2"/>
                <w:sz w:val="28"/>
                <w:szCs w:val="28"/>
              </w:rPr>
              <w:t>7570:2006</w:t>
            </w:r>
          </w:p>
        </w:tc>
      </w:tr>
      <w:tr w:rsidR="00D75A78" w:rsidRPr="00D75A78" w:rsidTr="00D8142A">
        <w:trPr>
          <w:trHeight w:val="642"/>
        </w:trPr>
        <w:tc>
          <w:tcPr>
            <w:tcW w:w="298" w:type="pct"/>
            <w:vAlign w:val="center"/>
          </w:tcPr>
          <w:p w:rsidR="00AE2B64" w:rsidRPr="00D75A78" w:rsidRDefault="00AE2B64" w:rsidP="007B2D29">
            <w:pPr>
              <w:pStyle w:val="TableParagraph"/>
              <w:spacing w:before="80" w:line="288" w:lineRule="auto"/>
              <w:ind w:left="10" w:right="2"/>
              <w:jc w:val="center"/>
              <w:rPr>
                <w:sz w:val="28"/>
                <w:szCs w:val="28"/>
              </w:rPr>
            </w:pPr>
            <w:r w:rsidRPr="00D75A78">
              <w:rPr>
                <w:spacing w:val="-10"/>
                <w:sz w:val="28"/>
                <w:szCs w:val="28"/>
              </w:rPr>
              <w:t>7</w:t>
            </w:r>
          </w:p>
        </w:tc>
        <w:tc>
          <w:tcPr>
            <w:tcW w:w="1023" w:type="pct"/>
            <w:vAlign w:val="center"/>
          </w:tcPr>
          <w:p w:rsidR="00AE2B64" w:rsidRPr="00D75A78" w:rsidRDefault="00AE2B64" w:rsidP="00632C75">
            <w:pPr>
              <w:pStyle w:val="TableParagraph"/>
              <w:spacing w:before="80" w:line="288" w:lineRule="auto"/>
              <w:ind w:right="265"/>
              <w:jc w:val="center"/>
              <w:rPr>
                <w:sz w:val="28"/>
                <w:szCs w:val="28"/>
              </w:rPr>
            </w:pPr>
            <w:r w:rsidRPr="00D75A78">
              <w:rPr>
                <w:sz w:val="28"/>
                <w:szCs w:val="28"/>
              </w:rPr>
              <w:t>Đá</w:t>
            </w:r>
            <w:r w:rsidRPr="00D75A78">
              <w:rPr>
                <w:spacing w:val="-18"/>
                <w:sz w:val="28"/>
                <w:szCs w:val="28"/>
              </w:rPr>
              <w:t xml:space="preserve"> </w:t>
            </w:r>
            <w:r w:rsidR="007B2D29" w:rsidRPr="00D75A78">
              <w:rPr>
                <w:sz w:val="28"/>
                <w:szCs w:val="28"/>
              </w:rPr>
              <w:t>xây d</w:t>
            </w:r>
            <w:r w:rsidRPr="00D75A78">
              <w:rPr>
                <w:spacing w:val="-4"/>
                <w:sz w:val="28"/>
                <w:szCs w:val="28"/>
              </w:rPr>
              <w:t>ựng</w:t>
            </w:r>
          </w:p>
        </w:tc>
        <w:tc>
          <w:tcPr>
            <w:tcW w:w="945" w:type="pct"/>
            <w:vAlign w:val="center"/>
          </w:tcPr>
          <w:p w:rsidR="00AE2B64" w:rsidRPr="00D75A78" w:rsidRDefault="00AE2B64" w:rsidP="007B2D29">
            <w:pPr>
              <w:pStyle w:val="TableParagraph"/>
              <w:spacing w:before="80" w:line="288" w:lineRule="auto"/>
              <w:jc w:val="center"/>
              <w:rPr>
                <w:sz w:val="28"/>
                <w:szCs w:val="28"/>
              </w:rPr>
            </w:pPr>
            <w:r w:rsidRPr="00D75A78">
              <w:rPr>
                <w:sz w:val="28"/>
                <w:szCs w:val="28"/>
              </w:rPr>
              <w:t xml:space="preserve">Đá </w:t>
            </w:r>
            <w:r w:rsidRPr="00D75A78">
              <w:rPr>
                <w:spacing w:val="-5"/>
                <w:sz w:val="28"/>
                <w:szCs w:val="28"/>
              </w:rPr>
              <w:t>mạt</w:t>
            </w:r>
          </w:p>
        </w:tc>
        <w:tc>
          <w:tcPr>
            <w:tcW w:w="1376" w:type="pct"/>
            <w:vAlign w:val="center"/>
          </w:tcPr>
          <w:p w:rsidR="00AE2B64" w:rsidRPr="00D75A78" w:rsidRDefault="00AE2B64" w:rsidP="007B2D29">
            <w:pPr>
              <w:pStyle w:val="TableParagraph"/>
              <w:spacing w:before="80" w:line="288" w:lineRule="auto"/>
              <w:ind w:left="106"/>
              <w:jc w:val="center"/>
              <w:rPr>
                <w:sz w:val="28"/>
                <w:szCs w:val="28"/>
              </w:rPr>
            </w:pPr>
            <w:r w:rsidRPr="00D75A78">
              <w:rPr>
                <w:sz w:val="28"/>
                <w:szCs w:val="28"/>
              </w:rPr>
              <w:t>Kích</w:t>
            </w:r>
            <w:r w:rsidRPr="00D75A78">
              <w:rPr>
                <w:spacing w:val="-6"/>
                <w:sz w:val="28"/>
                <w:szCs w:val="28"/>
              </w:rPr>
              <w:t xml:space="preserve"> </w:t>
            </w:r>
            <w:r w:rsidRPr="00D75A78">
              <w:rPr>
                <w:sz w:val="28"/>
                <w:szCs w:val="28"/>
              </w:rPr>
              <w:t>thước</w:t>
            </w:r>
            <w:r w:rsidRPr="00D75A78">
              <w:rPr>
                <w:spacing w:val="-3"/>
                <w:sz w:val="28"/>
                <w:szCs w:val="28"/>
              </w:rPr>
              <w:t xml:space="preserve"> </w:t>
            </w:r>
            <w:r w:rsidRPr="00D75A78">
              <w:rPr>
                <w:sz w:val="28"/>
                <w:szCs w:val="28"/>
              </w:rPr>
              <w:t>viên</w:t>
            </w:r>
            <w:r w:rsidRPr="00D75A78">
              <w:rPr>
                <w:spacing w:val="-3"/>
                <w:sz w:val="28"/>
                <w:szCs w:val="28"/>
              </w:rPr>
              <w:t xml:space="preserve"> </w:t>
            </w:r>
            <w:r w:rsidRPr="00D75A78">
              <w:rPr>
                <w:sz w:val="28"/>
                <w:szCs w:val="28"/>
              </w:rPr>
              <w:t>(0,075</w:t>
            </w:r>
            <w:r w:rsidRPr="00D75A78">
              <w:rPr>
                <w:spacing w:val="-2"/>
                <w:sz w:val="28"/>
                <w:szCs w:val="28"/>
              </w:rPr>
              <w:t xml:space="preserve"> </w:t>
            </w:r>
            <w:r w:rsidRPr="00D75A78">
              <w:rPr>
                <w:sz w:val="28"/>
                <w:szCs w:val="28"/>
              </w:rPr>
              <w:t>&lt;</w:t>
            </w:r>
            <w:r w:rsidRPr="00D75A78">
              <w:rPr>
                <w:spacing w:val="-7"/>
                <w:sz w:val="28"/>
                <w:szCs w:val="28"/>
              </w:rPr>
              <w:t xml:space="preserve"> </w:t>
            </w:r>
            <w:r w:rsidRPr="00D75A78">
              <w:rPr>
                <w:spacing w:val="-5"/>
                <w:sz w:val="28"/>
                <w:szCs w:val="28"/>
              </w:rPr>
              <w:t xml:space="preserve">và </w:t>
            </w:r>
            <w:r w:rsidRPr="00D75A78">
              <w:rPr>
                <w:sz w:val="28"/>
                <w:szCs w:val="28"/>
              </w:rPr>
              <w:t>≤</w:t>
            </w:r>
            <w:r w:rsidRPr="00D75A78">
              <w:rPr>
                <w:spacing w:val="-1"/>
                <w:sz w:val="28"/>
                <w:szCs w:val="28"/>
              </w:rPr>
              <w:t xml:space="preserve"> </w:t>
            </w:r>
            <w:r w:rsidRPr="00D75A78">
              <w:rPr>
                <w:spacing w:val="-4"/>
                <w:sz w:val="28"/>
                <w:szCs w:val="28"/>
              </w:rPr>
              <w:t>40)mm</w:t>
            </w:r>
          </w:p>
        </w:tc>
        <w:tc>
          <w:tcPr>
            <w:tcW w:w="420" w:type="pct"/>
            <w:vAlign w:val="center"/>
          </w:tcPr>
          <w:p w:rsidR="00AE2B64" w:rsidRPr="00D75A78" w:rsidRDefault="00AE2B64" w:rsidP="007B2D29">
            <w:pPr>
              <w:pStyle w:val="TableParagraph"/>
              <w:spacing w:before="80" w:line="288" w:lineRule="auto"/>
              <w:ind w:left="10" w:right="1"/>
              <w:jc w:val="center"/>
              <w:rPr>
                <w:sz w:val="28"/>
                <w:szCs w:val="28"/>
              </w:rPr>
            </w:pPr>
            <w:r w:rsidRPr="00D75A78">
              <w:rPr>
                <w:spacing w:val="-5"/>
                <w:sz w:val="28"/>
                <w:szCs w:val="28"/>
              </w:rPr>
              <w:t>m</w:t>
            </w:r>
            <w:r w:rsidRPr="00D75A78">
              <w:rPr>
                <w:spacing w:val="-5"/>
                <w:sz w:val="28"/>
                <w:szCs w:val="28"/>
                <w:vertAlign w:val="superscript"/>
              </w:rPr>
              <w:t>3</w:t>
            </w:r>
          </w:p>
        </w:tc>
        <w:tc>
          <w:tcPr>
            <w:tcW w:w="938" w:type="pct"/>
            <w:vAlign w:val="center"/>
          </w:tcPr>
          <w:p w:rsidR="00AE2B64" w:rsidRPr="00D75A78" w:rsidRDefault="00F50D70" w:rsidP="007B2D29">
            <w:pPr>
              <w:pStyle w:val="TableParagraph"/>
              <w:spacing w:before="80" w:line="288" w:lineRule="auto"/>
              <w:ind w:left="18"/>
              <w:jc w:val="center"/>
              <w:rPr>
                <w:sz w:val="28"/>
                <w:szCs w:val="28"/>
              </w:rPr>
            </w:pPr>
            <w:r w:rsidRPr="00D75A78">
              <w:rPr>
                <w:spacing w:val="-4"/>
                <w:sz w:val="28"/>
                <w:szCs w:val="28"/>
              </w:rPr>
              <w:t xml:space="preserve">TCVN </w:t>
            </w:r>
            <w:r w:rsidRPr="00D75A78">
              <w:rPr>
                <w:spacing w:val="-2"/>
                <w:sz w:val="28"/>
                <w:szCs w:val="28"/>
              </w:rPr>
              <w:t xml:space="preserve">7572:2006; </w:t>
            </w:r>
            <w:r w:rsidRPr="00D75A78">
              <w:rPr>
                <w:spacing w:val="-4"/>
                <w:sz w:val="28"/>
                <w:szCs w:val="28"/>
              </w:rPr>
              <w:t xml:space="preserve">TCVN </w:t>
            </w:r>
            <w:r w:rsidRPr="00D75A78">
              <w:rPr>
                <w:spacing w:val="-2"/>
                <w:sz w:val="28"/>
                <w:szCs w:val="28"/>
              </w:rPr>
              <w:t>7570:2006</w:t>
            </w:r>
          </w:p>
        </w:tc>
      </w:tr>
      <w:tr w:rsidR="00D75A78" w:rsidRPr="00D75A78" w:rsidTr="00D8142A">
        <w:trPr>
          <w:trHeight w:val="644"/>
        </w:trPr>
        <w:tc>
          <w:tcPr>
            <w:tcW w:w="298" w:type="pct"/>
            <w:vAlign w:val="center"/>
          </w:tcPr>
          <w:p w:rsidR="00AE2B64" w:rsidRPr="00D75A78" w:rsidRDefault="00AE2B64" w:rsidP="007B2D29">
            <w:pPr>
              <w:pStyle w:val="TableParagraph"/>
              <w:spacing w:before="80" w:line="288" w:lineRule="auto"/>
              <w:ind w:left="10" w:right="2"/>
              <w:jc w:val="center"/>
              <w:rPr>
                <w:sz w:val="28"/>
                <w:szCs w:val="28"/>
              </w:rPr>
            </w:pPr>
            <w:r w:rsidRPr="00D75A78">
              <w:rPr>
                <w:spacing w:val="-10"/>
                <w:sz w:val="28"/>
                <w:szCs w:val="28"/>
              </w:rPr>
              <w:t>8</w:t>
            </w:r>
          </w:p>
        </w:tc>
        <w:tc>
          <w:tcPr>
            <w:tcW w:w="1023" w:type="pct"/>
            <w:vAlign w:val="center"/>
          </w:tcPr>
          <w:p w:rsidR="00AE2B64" w:rsidRPr="00D75A78" w:rsidRDefault="00AE2B64" w:rsidP="00632C75">
            <w:pPr>
              <w:pStyle w:val="TableParagraph"/>
              <w:spacing w:before="80" w:line="288" w:lineRule="auto"/>
              <w:ind w:right="265"/>
              <w:jc w:val="center"/>
              <w:rPr>
                <w:sz w:val="28"/>
                <w:szCs w:val="28"/>
              </w:rPr>
            </w:pPr>
            <w:r w:rsidRPr="00D75A78">
              <w:rPr>
                <w:sz w:val="28"/>
                <w:szCs w:val="28"/>
              </w:rPr>
              <w:t>Đá</w:t>
            </w:r>
            <w:r w:rsidRPr="00D75A78">
              <w:rPr>
                <w:spacing w:val="-18"/>
                <w:sz w:val="28"/>
                <w:szCs w:val="28"/>
              </w:rPr>
              <w:t xml:space="preserve"> </w:t>
            </w:r>
            <w:r w:rsidRPr="00D75A78">
              <w:rPr>
                <w:sz w:val="28"/>
                <w:szCs w:val="28"/>
              </w:rPr>
              <w:t xml:space="preserve">xây </w:t>
            </w:r>
            <w:r w:rsidRPr="00D75A78">
              <w:rPr>
                <w:spacing w:val="-4"/>
                <w:sz w:val="28"/>
                <w:szCs w:val="28"/>
              </w:rPr>
              <w:t>dựng</w:t>
            </w:r>
          </w:p>
        </w:tc>
        <w:tc>
          <w:tcPr>
            <w:tcW w:w="945" w:type="pct"/>
            <w:vAlign w:val="center"/>
          </w:tcPr>
          <w:p w:rsidR="00AE2B64" w:rsidRPr="00D75A78" w:rsidRDefault="00AE2B64" w:rsidP="007B2D29">
            <w:pPr>
              <w:pStyle w:val="TableParagraph"/>
              <w:spacing w:before="80" w:line="288" w:lineRule="auto"/>
              <w:jc w:val="center"/>
              <w:rPr>
                <w:sz w:val="28"/>
                <w:szCs w:val="28"/>
              </w:rPr>
            </w:pPr>
            <w:r w:rsidRPr="00D75A78">
              <w:rPr>
                <w:sz w:val="28"/>
                <w:szCs w:val="28"/>
              </w:rPr>
              <w:t>Cấp phối đá dăm loại I</w:t>
            </w:r>
          </w:p>
        </w:tc>
        <w:tc>
          <w:tcPr>
            <w:tcW w:w="1376" w:type="pct"/>
            <w:vAlign w:val="center"/>
          </w:tcPr>
          <w:p w:rsidR="00AE2B64" w:rsidRPr="00D75A78" w:rsidRDefault="00AE2B64" w:rsidP="007B2D29">
            <w:pPr>
              <w:pStyle w:val="TableParagraph"/>
              <w:spacing w:before="80" w:line="288" w:lineRule="auto"/>
              <w:ind w:left="106"/>
              <w:jc w:val="center"/>
              <w:rPr>
                <w:sz w:val="28"/>
                <w:szCs w:val="28"/>
              </w:rPr>
            </w:pPr>
            <w:r w:rsidRPr="00D75A78">
              <w:rPr>
                <w:sz w:val="28"/>
                <w:szCs w:val="28"/>
              </w:rPr>
              <w:t>Kích</w:t>
            </w:r>
            <w:r w:rsidRPr="00D75A78">
              <w:rPr>
                <w:spacing w:val="-8"/>
                <w:sz w:val="28"/>
                <w:szCs w:val="28"/>
              </w:rPr>
              <w:t xml:space="preserve"> </w:t>
            </w:r>
            <w:r w:rsidRPr="00D75A78">
              <w:rPr>
                <w:sz w:val="28"/>
                <w:szCs w:val="28"/>
              </w:rPr>
              <w:t>thước</w:t>
            </w:r>
            <w:r w:rsidRPr="00D75A78">
              <w:rPr>
                <w:spacing w:val="-6"/>
                <w:sz w:val="28"/>
                <w:szCs w:val="28"/>
              </w:rPr>
              <w:t xml:space="preserve"> </w:t>
            </w:r>
            <w:r w:rsidRPr="00D75A78">
              <w:rPr>
                <w:sz w:val="28"/>
                <w:szCs w:val="28"/>
              </w:rPr>
              <w:t>viên</w:t>
            </w:r>
            <w:r w:rsidRPr="00D75A78">
              <w:rPr>
                <w:spacing w:val="-5"/>
                <w:sz w:val="28"/>
                <w:szCs w:val="28"/>
              </w:rPr>
              <w:t xml:space="preserve"> </w:t>
            </w:r>
            <w:r w:rsidRPr="00D75A78">
              <w:rPr>
                <w:sz w:val="28"/>
                <w:szCs w:val="28"/>
              </w:rPr>
              <w:t>(0,1</w:t>
            </w:r>
            <w:r w:rsidRPr="00D75A78">
              <w:rPr>
                <w:spacing w:val="-5"/>
                <w:sz w:val="28"/>
                <w:szCs w:val="28"/>
              </w:rPr>
              <w:t xml:space="preserve"> </w:t>
            </w:r>
            <w:r w:rsidRPr="00D75A78">
              <w:rPr>
                <w:sz w:val="28"/>
                <w:szCs w:val="28"/>
              </w:rPr>
              <w:t>&lt;</w:t>
            </w:r>
            <w:r w:rsidRPr="00D75A78">
              <w:rPr>
                <w:spacing w:val="-7"/>
                <w:sz w:val="28"/>
                <w:szCs w:val="28"/>
              </w:rPr>
              <w:t xml:space="preserve"> </w:t>
            </w:r>
            <w:r w:rsidRPr="00D75A78">
              <w:rPr>
                <w:sz w:val="28"/>
                <w:szCs w:val="28"/>
              </w:rPr>
              <w:t>và</w:t>
            </w:r>
            <w:r w:rsidRPr="00D75A78">
              <w:rPr>
                <w:spacing w:val="-6"/>
                <w:sz w:val="28"/>
                <w:szCs w:val="28"/>
              </w:rPr>
              <w:t xml:space="preserve"> </w:t>
            </w:r>
            <w:r w:rsidRPr="00D75A78">
              <w:rPr>
                <w:sz w:val="28"/>
                <w:szCs w:val="28"/>
              </w:rPr>
              <w:t>≤ 25) mm</w:t>
            </w:r>
          </w:p>
        </w:tc>
        <w:tc>
          <w:tcPr>
            <w:tcW w:w="420" w:type="pct"/>
            <w:vAlign w:val="center"/>
          </w:tcPr>
          <w:p w:rsidR="00AE2B64" w:rsidRPr="00D75A78" w:rsidRDefault="00AE2B64" w:rsidP="007B2D29">
            <w:pPr>
              <w:pStyle w:val="TableParagraph"/>
              <w:spacing w:before="80" w:line="288" w:lineRule="auto"/>
              <w:ind w:left="10" w:right="1"/>
              <w:jc w:val="center"/>
              <w:rPr>
                <w:sz w:val="28"/>
                <w:szCs w:val="28"/>
              </w:rPr>
            </w:pPr>
            <w:r w:rsidRPr="00D75A78">
              <w:rPr>
                <w:spacing w:val="-5"/>
                <w:sz w:val="28"/>
                <w:szCs w:val="28"/>
              </w:rPr>
              <w:t>m3</w:t>
            </w:r>
          </w:p>
        </w:tc>
        <w:tc>
          <w:tcPr>
            <w:tcW w:w="938" w:type="pct"/>
            <w:vAlign w:val="center"/>
          </w:tcPr>
          <w:p w:rsidR="00AE2B64" w:rsidRPr="00D75A78" w:rsidRDefault="00AE2B64" w:rsidP="007B2D29">
            <w:pPr>
              <w:pStyle w:val="TableParagraph"/>
              <w:spacing w:before="80" w:line="288" w:lineRule="auto"/>
              <w:ind w:left="18"/>
              <w:jc w:val="center"/>
              <w:rPr>
                <w:sz w:val="28"/>
                <w:szCs w:val="28"/>
              </w:rPr>
            </w:pPr>
            <w:r w:rsidRPr="00D75A78">
              <w:rPr>
                <w:spacing w:val="-4"/>
                <w:sz w:val="28"/>
                <w:szCs w:val="28"/>
              </w:rPr>
              <w:t xml:space="preserve">TCVN </w:t>
            </w:r>
            <w:r w:rsidRPr="00D75A78">
              <w:rPr>
                <w:spacing w:val="-2"/>
                <w:sz w:val="28"/>
                <w:szCs w:val="28"/>
              </w:rPr>
              <w:t>8859:2023</w:t>
            </w:r>
          </w:p>
        </w:tc>
      </w:tr>
      <w:tr w:rsidR="00D75A78" w:rsidRPr="00D75A78" w:rsidTr="00D8142A">
        <w:trPr>
          <w:trHeight w:val="642"/>
        </w:trPr>
        <w:tc>
          <w:tcPr>
            <w:tcW w:w="298" w:type="pct"/>
            <w:vAlign w:val="center"/>
          </w:tcPr>
          <w:p w:rsidR="00AE2B64" w:rsidRPr="00D75A78" w:rsidRDefault="00AE2B64" w:rsidP="007B2D29">
            <w:pPr>
              <w:pStyle w:val="TableParagraph"/>
              <w:spacing w:before="80" w:line="288" w:lineRule="auto"/>
              <w:ind w:left="10" w:right="2"/>
              <w:jc w:val="center"/>
              <w:rPr>
                <w:sz w:val="28"/>
                <w:szCs w:val="28"/>
              </w:rPr>
            </w:pPr>
            <w:r w:rsidRPr="00D75A78">
              <w:rPr>
                <w:spacing w:val="-10"/>
                <w:sz w:val="28"/>
                <w:szCs w:val="28"/>
              </w:rPr>
              <w:t>9</w:t>
            </w:r>
          </w:p>
        </w:tc>
        <w:tc>
          <w:tcPr>
            <w:tcW w:w="1023" w:type="pct"/>
            <w:vAlign w:val="center"/>
          </w:tcPr>
          <w:p w:rsidR="00AE2B64" w:rsidRPr="00D75A78" w:rsidRDefault="00AE2B64" w:rsidP="00632C75">
            <w:pPr>
              <w:pStyle w:val="TableParagraph"/>
              <w:spacing w:before="80" w:line="288" w:lineRule="auto"/>
              <w:ind w:right="265"/>
              <w:jc w:val="center"/>
              <w:rPr>
                <w:sz w:val="28"/>
                <w:szCs w:val="28"/>
              </w:rPr>
            </w:pPr>
            <w:r w:rsidRPr="00D75A78">
              <w:rPr>
                <w:sz w:val="28"/>
                <w:szCs w:val="28"/>
              </w:rPr>
              <w:t>Đá</w:t>
            </w:r>
            <w:r w:rsidRPr="00D75A78">
              <w:rPr>
                <w:spacing w:val="-18"/>
                <w:sz w:val="28"/>
                <w:szCs w:val="28"/>
              </w:rPr>
              <w:t xml:space="preserve"> </w:t>
            </w:r>
            <w:r w:rsidRPr="00D75A78">
              <w:rPr>
                <w:sz w:val="28"/>
                <w:szCs w:val="28"/>
              </w:rPr>
              <w:t xml:space="preserve">xây </w:t>
            </w:r>
            <w:r w:rsidRPr="00D75A78">
              <w:rPr>
                <w:spacing w:val="-4"/>
                <w:sz w:val="28"/>
                <w:szCs w:val="28"/>
              </w:rPr>
              <w:t>dựng</w:t>
            </w:r>
          </w:p>
        </w:tc>
        <w:tc>
          <w:tcPr>
            <w:tcW w:w="945" w:type="pct"/>
            <w:vAlign w:val="center"/>
          </w:tcPr>
          <w:p w:rsidR="00AE2B64" w:rsidRPr="00D75A78" w:rsidRDefault="00AE2B64" w:rsidP="007B2D29">
            <w:pPr>
              <w:pStyle w:val="TableParagraph"/>
              <w:spacing w:before="80" w:line="288" w:lineRule="auto"/>
              <w:jc w:val="center"/>
              <w:rPr>
                <w:sz w:val="28"/>
                <w:szCs w:val="28"/>
              </w:rPr>
            </w:pPr>
            <w:r w:rsidRPr="00D75A78">
              <w:rPr>
                <w:sz w:val="28"/>
                <w:szCs w:val="28"/>
              </w:rPr>
              <w:t>Cấp phối đá dăm loại II</w:t>
            </w:r>
          </w:p>
        </w:tc>
        <w:tc>
          <w:tcPr>
            <w:tcW w:w="1376" w:type="pct"/>
            <w:vAlign w:val="center"/>
          </w:tcPr>
          <w:p w:rsidR="00AE2B64" w:rsidRPr="00D75A78" w:rsidRDefault="00AE2B64" w:rsidP="007B2D29">
            <w:pPr>
              <w:pStyle w:val="TableParagraph"/>
              <w:spacing w:before="80" w:line="288" w:lineRule="auto"/>
              <w:ind w:left="106"/>
              <w:jc w:val="center"/>
              <w:rPr>
                <w:sz w:val="28"/>
                <w:szCs w:val="28"/>
              </w:rPr>
            </w:pPr>
            <w:r w:rsidRPr="00D75A78">
              <w:rPr>
                <w:sz w:val="28"/>
                <w:szCs w:val="28"/>
              </w:rPr>
              <w:t>Kích</w:t>
            </w:r>
            <w:r w:rsidRPr="00D75A78">
              <w:rPr>
                <w:spacing w:val="-8"/>
                <w:sz w:val="28"/>
                <w:szCs w:val="28"/>
              </w:rPr>
              <w:t xml:space="preserve"> </w:t>
            </w:r>
            <w:r w:rsidRPr="00D75A78">
              <w:rPr>
                <w:sz w:val="28"/>
                <w:szCs w:val="28"/>
              </w:rPr>
              <w:t>thước</w:t>
            </w:r>
            <w:r w:rsidRPr="00D75A78">
              <w:rPr>
                <w:spacing w:val="-6"/>
                <w:sz w:val="28"/>
                <w:szCs w:val="28"/>
              </w:rPr>
              <w:t xml:space="preserve"> </w:t>
            </w:r>
            <w:r w:rsidRPr="00D75A78">
              <w:rPr>
                <w:sz w:val="28"/>
                <w:szCs w:val="28"/>
              </w:rPr>
              <w:t>viên</w:t>
            </w:r>
            <w:r w:rsidRPr="00D75A78">
              <w:rPr>
                <w:spacing w:val="-5"/>
                <w:sz w:val="28"/>
                <w:szCs w:val="28"/>
              </w:rPr>
              <w:t xml:space="preserve"> </w:t>
            </w:r>
            <w:r w:rsidRPr="00D75A78">
              <w:rPr>
                <w:sz w:val="28"/>
                <w:szCs w:val="28"/>
              </w:rPr>
              <w:t>(0,1</w:t>
            </w:r>
            <w:r w:rsidRPr="00D75A78">
              <w:rPr>
                <w:spacing w:val="-5"/>
                <w:sz w:val="28"/>
                <w:szCs w:val="28"/>
              </w:rPr>
              <w:t xml:space="preserve"> </w:t>
            </w:r>
            <w:r w:rsidRPr="00D75A78">
              <w:rPr>
                <w:sz w:val="28"/>
                <w:szCs w:val="28"/>
              </w:rPr>
              <w:t>&lt;</w:t>
            </w:r>
            <w:r w:rsidRPr="00D75A78">
              <w:rPr>
                <w:spacing w:val="-7"/>
                <w:sz w:val="28"/>
                <w:szCs w:val="28"/>
              </w:rPr>
              <w:t xml:space="preserve"> </w:t>
            </w:r>
            <w:r w:rsidRPr="00D75A78">
              <w:rPr>
                <w:sz w:val="28"/>
                <w:szCs w:val="28"/>
              </w:rPr>
              <w:t>và</w:t>
            </w:r>
            <w:r w:rsidRPr="00D75A78">
              <w:rPr>
                <w:spacing w:val="-6"/>
                <w:sz w:val="28"/>
                <w:szCs w:val="28"/>
              </w:rPr>
              <w:t xml:space="preserve"> </w:t>
            </w:r>
            <w:r w:rsidRPr="00D75A78">
              <w:rPr>
                <w:sz w:val="28"/>
                <w:szCs w:val="28"/>
              </w:rPr>
              <w:t xml:space="preserve">≤ </w:t>
            </w:r>
            <w:r w:rsidR="006F14F3" w:rsidRPr="00D75A78">
              <w:rPr>
                <w:sz w:val="28"/>
                <w:szCs w:val="28"/>
              </w:rPr>
              <w:t>37,5</w:t>
            </w:r>
            <w:r w:rsidRPr="00D75A78">
              <w:rPr>
                <w:sz w:val="28"/>
                <w:szCs w:val="28"/>
              </w:rPr>
              <w:t>) mm</w:t>
            </w:r>
          </w:p>
        </w:tc>
        <w:tc>
          <w:tcPr>
            <w:tcW w:w="420" w:type="pct"/>
            <w:vAlign w:val="center"/>
          </w:tcPr>
          <w:p w:rsidR="00AE2B64" w:rsidRPr="00D75A78" w:rsidRDefault="00AE2B64" w:rsidP="007B2D29">
            <w:pPr>
              <w:pStyle w:val="TableParagraph"/>
              <w:spacing w:before="80" w:line="288" w:lineRule="auto"/>
              <w:ind w:left="10" w:right="1"/>
              <w:jc w:val="center"/>
              <w:rPr>
                <w:sz w:val="28"/>
                <w:szCs w:val="28"/>
              </w:rPr>
            </w:pPr>
            <w:r w:rsidRPr="00D75A78">
              <w:rPr>
                <w:spacing w:val="-5"/>
                <w:sz w:val="28"/>
                <w:szCs w:val="28"/>
              </w:rPr>
              <w:t>m</w:t>
            </w:r>
            <w:r w:rsidRPr="00D75A78">
              <w:rPr>
                <w:spacing w:val="-5"/>
                <w:sz w:val="28"/>
                <w:szCs w:val="28"/>
                <w:vertAlign w:val="superscript"/>
              </w:rPr>
              <w:t>3</w:t>
            </w:r>
          </w:p>
        </w:tc>
        <w:tc>
          <w:tcPr>
            <w:tcW w:w="938" w:type="pct"/>
            <w:vAlign w:val="center"/>
          </w:tcPr>
          <w:p w:rsidR="00AE2B64" w:rsidRPr="00D75A78" w:rsidRDefault="00AE2B64" w:rsidP="007B2D29">
            <w:pPr>
              <w:pStyle w:val="TableParagraph"/>
              <w:spacing w:before="80" w:line="288" w:lineRule="auto"/>
              <w:ind w:left="18"/>
              <w:jc w:val="center"/>
              <w:rPr>
                <w:spacing w:val="-2"/>
                <w:sz w:val="28"/>
                <w:szCs w:val="28"/>
              </w:rPr>
            </w:pPr>
            <w:r w:rsidRPr="00D75A78">
              <w:rPr>
                <w:spacing w:val="-4"/>
                <w:sz w:val="28"/>
                <w:szCs w:val="28"/>
              </w:rPr>
              <w:t xml:space="preserve">TCVN </w:t>
            </w:r>
          </w:p>
          <w:p w:rsidR="00AE2B64" w:rsidRPr="00D75A78" w:rsidRDefault="00AE2B64" w:rsidP="007B2D29">
            <w:pPr>
              <w:pStyle w:val="TableParagraph"/>
              <w:spacing w:before="80" w:line="288" w:lineRule="auto"/>
              <w:ind w:left="18"/>
              <w:jc w:val="center"/>
              <w:rPr>
                <w:sz w:val="28"/>
                <w:szCs w:val="28"/>
              </w:rPr>
            </w:pPr>
            <w:r w:rsidRPr="00D75A78">
              <w:rPr>
                <w:spacing w:val="-2"/>
                <w:sz w:val="28"/>
                <w:szCs w:val="28"/>
              </w:rPr>
              <w:t>8859:2023</w:t>
            </w:r>
          </w:p>
        </w:tc>
      </w:tr>
    </w:tbl>
    <w:p w:rsidR="00AE2B64" w:rsidRPr="00D75A78" w:rsidRDefault="006D0BC4" w:rsidP="007B2D29">
      <w:pPr>
        <w:widowControl/>
        <w:autoSpaceDE/>
        <w:autoSpaceDN/>
        <w:spacing w:before="80" w:line="288" w:lineRule="auto"/>
        <w:ind w:firstLine="720"/>
        <w:jc w:val="both"/>
        <w:rPr>
          <w:bCs/>
          <w:sz w:val="28"/>
          <w:szCs w:val="28"/>
        </w:rPr>
      </w:pPr>
      <w:r w:rsidRPr="00D75A78">
        <w:rPr>
          <w:bCs/>
          <w:sz w:val="28"/>
          <w:szCs w:val="28"/>
        </w:rPr>
        <w:t>2</w:t>
      </w:r>
      <w:r w:rsidR="00AE2B64" w:rsidRPr="00D75A78">
        <w:rPr>
          <w:bCs/>
          <w:sz w:val="28"/>
          <w:szCs w:val="28"/>
        </w:rPr>
        <w:t>. Cát xây dựng</w:t>
      </w:r>
      <w:r w:rsidR="008C5F67" w:rsidRPr="00D75A78">
        <w:rPr>
          <w:b/>
          <w:bCs/>
          <w:sz w:val="28"/>
          <w:szCs w:val="28"/>
        </w:rPr>
        <w:t xml:space="preserve"> </w:t>
      </w:r>
      <w:r w:rsidR="008C5F67" w:rsidRPr="00D75A78">
        <w:rPr>
          <w:bCs/>
          <w:sz w:val="28"/>
          <w:szCs w:val="28"/>
        </w:rPr>
        <w:t>(Gồm cát tự nhiên và cát nghiền)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80"/>
        <w:gridCol w:w="1839"/>
        <w:gridCol w:w="1669"/>
        <w:gridCol w:w="2583"/>
        <w:gridCol w:w="687"/>
        <w:gridCol w:w="1724"/>
      </w:tblGrid>
      <w:tr w:rsidR="00D75A78" w:rsidRPr="00D75A78" w:rsidTr="00D8142A">
        <w:trPr>
          <w:trHeight w:val="964"/>
        </w:trPr>
        <w:tc>
          <w:tcPr>
            <w:tcW w:w="319" w:type="pct"/>
            <w:vAlign w:val="center"/>
          </w:tcPr>
          <w:p w:rsidR="00AE2B64" w:rsidRPr="00D75A78" w:rsidRDefault="00AE2B64" w:rsidP="007B2D29">
            <w:pPr>
              <w:pStyle w:val="TableParagraph"/>
              <w:spacing w:before="80" w:line="288" w:lineRule="auto"/>
              <w:ind w:left="10" w:right="5"/>
              <w:jc w:val="center"/>
              <w:rPr>
                <w:b/>
                <w:sz w:val="28"/>
                <w:szCs w:val="28"/>
              </w:rPr>
            </w:pPr>
            <w:r w:rsidRPr="00D75A78">
              <w:rPr>
                <w:b/>
                <w:spacing w:val="-5"/>
                <w:sz w:val="28"/>
                <w:szCs w:val="28"/>
              </w:rPr>
              <w:t>STT</w:t>
            </w:r>
          </w:p>
        </w:tc>
        <w:tc>
          <w:tcPr>
            <w:tcW w:w="1012" w:type="pct"/>
            <w:vAlign w:val="center"/>
          </w:tcPr>
          <w:p w:rsidR="00AE2B64" w:rsidRPr="00D75A78" w:rsidRDefault="00AE2B64" w:rsidP="007B2D29">
            <w:pPr>
              <w:pStyle w:val="TableParagraph"/>
              <w:spacing w:before="80" w:line="288" w:lineRule="auto"/>
              <w:ind w:left="122"/>
              <w:jc w:val="center"/>
              <w:rPr>
                <w:b/>
                <w:sz w:val="28"/>
                <w:szCs w:val="28"/>
              </w:rPr>
            </w:pPr>
            <w:r w:rsidRPr="00D75A78">
              <w:rPr>
                <w:b/>
                <w:sz w:val="28"/>
                <w:szCs w:val="28"/>
              </w:rPr>
              <w:t>Chủng</w:t>
            </w:r>
            <w:r w:rsidRPr="00D75A78">
              <w:rPr>
                <w:b/>
                <w:spacing w:val="-6"/>
                <w:sz w:val="28"/>
                <w:szCs w:val="28"/>
              </w:rPr>
              <w:t xml:space="preserve"> </w:t>
            </w:r>
            <w:r w:rsidRPr="00D75A78">
              <w:rPr>
                <w:b/>
                <w:spacing w:val="-4"/>
                <w:sz w:val="28"/>
                <w:szCs w:val="28"/>
              </w:rPr>
              <w:t>loại</w:t>
            </w:r>
          </w:p>
        </w:tc>
        <w:tc>
          <w:tcPr>
            <w:tcW w:w="919" w:type="pct"/>
            <w:vAlign w:val="center"/>
          </w:tcPr>
          <w:p w:rsidR="00AE2B64" w:rsidRPr="00D75A78" w:rsidRDefault="00AE2B64" w:rsidP="007B2D29">
            <w:pPr>
              <w:pStyle w:val="TableParagraph"/>
              <w:spacing w:before="80" w:line="288" w:lineRule="auto"/>
              <w:ind w:left="473" w:hanging="493"/>
              <w:jc w:val="center"/>
              <w:rPr>
                <w:b/>
                <w:sz w:val="28"/>
                <w:szCs w:val="28"/>
              </w:rPr>
            </w:pPr>
            <w:r w:rsidRPr="00D75A78">
              <w:rPr>
                <w:b/>
                <w:sz w:val="28"/>
                <w:szCs w:val="28"/>
              </w:rPr>
              <w:t>Tên</w:t>
            </w:r>
            <w:r w:rsidRPr="00D75A78">
              <w:rPr>
                <w:b/>
                <w:spacing w:val="-2"/>
                <w:sz w:val="28"/>
                <w:szCs w:val="28"/>
              </w:rPr>
              <w:t xml:space="preserve"> </w:t>
            </w:r>
            <w:r w:rsidRPr="00D75A78">
              <w:rPr>
                <w:b/>
                <w:spacing w:val="-5"/>
                <w:sz w:val="28"/>
                <w:szCs w:val="28"/>
              </w:rPr>
              <w:t>gọi</w:t>
            </w:r>
          </w:p>
        </w:tc>
        <w:tc>
          <w:tcPr>
            <w:tcW w:w="1422" w:type="pct"/>
            <w:vAlign w:val="center"/>
          </w:tcPr>
          <w:p w:rsidR="00AE2B64" w:rsidRPr="00D75A78" w:rsidRDefault="00AE2B64" w:rsidP="007B2D29">
            <w:pPr>
              <w:pStyle w:val="TableParagraph"/>
              <w:spacing w:before="80" w:line="288" w:lineRule="auto"/>
              <w:ind w:left="0"/>
              <w:jc w:val="center"/>
              <w:rPr>
                <w:b/>
                <w:spacing w:val="-10"/>
                <w:sz w:val="28"/>
                <w:szCs w:val="28"/>
              </w:rPr>
            </w:pPr>
            <w:r w:rsidRPr="00D75A78">
              <w:rPr>
                <w:b/>
                <w:sz w:val="28"/>
                <w:szCs w:val="28"/>
              </w:rPr>
              <w:t>Quy</w:t>
            </w:r>
            <w:r w:rsidRPr="00D75A78">
              <w:rPr>
                <w:b/>
                <w:spacing w:val="-9"/>
                <w:sz w:val="28"/>
                <w:szCs w:val="28"/>
              </w:rPr>
              <w:t xml:space="preserve"> </w:t>
            </w:r>
            <w:r w:rsidRPr="00D75A78">
              <w:rPr>
                <w:b/>
                <w:sz w:val="28"/>
                <w:szCs w:val="28"/>
              </w:rPr>
              <w:t>cách,</w:t>
            </w:r>
            <w:r w:rsidRPr="00D75A78">
              <w:rPr>
                <w:b/>
                <w:spacing w:val="-9"/>
                <w:sz w:val="28"/>
                <w:szCs w:val="28"/>
              </w:rPr>
              <w:t xml:space="preserve"> </w:t>
            </w:r>
            <w:r w:rsidRPr="00D75A78">
              <w:rPr>
                <w:b/>
                <w:sz w:val="28"/>
                <w:szCs w:val="28"/>
              </w:rPr>
              <w:t>thông</w:t>
            </w:r>
            <w:r w:rsidRPr="00D75A78">
              <w:rPr>
                <w:b/>
                <w:spacing w:val="-10"/>
                <w:sz w:val="28"/>
                <w:szCs w:val="28"/>
              </w:rPr>
              <w:t xml:space="preserve"> </w:t>
            </w:r>
            <w:r w:rsidRPr="00D75A78">
              <w:rPr>
                <w:b/>
                <w:sz w:val="28"/>
                <w:szCs w:val="28"/>
              </w:rPr>
              <w:t>số</w:t>
            </w:r>
            <w:r w:rsidRPr="00D75A78">
              <w:rPr>
                <w:b/>
                <w:spacing w:val="-10"/>
                <w:sz w:val="28"/>
                <w:szCs w:val="28"/>
              </w:rPr>
              <w:t xml:space="preserve"> </w:t>
            </w:r>
          </w:p>
          <w:p w:rsidR="00AE2B64" w:rsidRPr="00D75A78" w:rsidRDefault="00AE2B64" w:rsidP="007B2D29">
            <w:pPr>
              <w:pStyle w:val="TableParagraph"/>
              <w:spacing w:before="80" w:line="288" w:lineRule="auto"/>
              <w:ind w:left="0"/>
              <w:jc w:val="center"/>
              <w:rPr>
                <w:b/>
                <w:sz w:val="28"/>
                <w:szCs w:val="28"/>
              </w:rPr>
            </w:pPr>
            <w:r w:rsidRPr="00D75A78">
              <w:rPr>
                <w:b/>
                <w:sz w:val="28"/>
                <w:szCs w:val="28"/>
              </w:rPr>
              <w:t xml:space="preserve">kỹ </w:t>
            </w:r>
            <w:r w:rsidRPr="00D75A78">
              <w:rPr>
                <w:b/>
                <w:spacing w:val="-2"/>
                <w:sz w:val="28"/>
                <w:szCs w:val="28"/>
              </w:rPr>
              <w:t>thuật</w:t>
            </w:r>
          </w:p>
        </w:tc>
        <w:tc>
          <w:tcPr>
            <w:tcW w:w="378" w:type="pct"/>
            <w:vAlign w:val="center"/>
          </w:tcPr>
          <w:p w:rsidR="00AE2B64" w:rsidRPr="00D75A78" w:rsidRDefault="00AE2B64" w:rsidP="007B2D29">
            <w:pPr>
              <w:pStyle w:val="TableParagraph"/>
              <w:spacing w:before="80" w:line="288" w:lineRule="auto"/>
              <w:ind w:left="113"/>
              <w:jc w:val="center"/>
              <w:rPr>
                <w:b/>
                <w:sz w:val="28"/>
                <w:szCs w:val="28"/>
              </w:rPr>
            </w:pPr>
            <w:r w:rsidRPr="00D75A78">
              <w:rPr>
                <w:b/>
                <w:spacing w:val="-6"/>
                <w:sz w:val="28"/>
                <w:szCs w:val="28"/>
              </w:rPr>
              <w:t>Mức</w:t>
            </w:r>
          </w:p>
        </w:tc>
        <w:tc>
          <w:tcPr>
            <w:tcW w:w="949" w:type="pct"/>
            <w:vAlign w:val="center"/>
          </w:tcPr>
          <w:p w:rsidR="00AE2B64" w:rsidRPr="00D75A78" w:rsidRDefault="00AE2B64" w:rsidP="007B2D29">
            <w:pPr>
              <w:pStyle w:val="TableParagraph"/>
              <w:spacing w:before="80" w:line="288" w:lineRule="auto"/>
              <w:ind w:left="321" w:right="142" w:hanging="173"/>
              <w:jc w:val="center"/>
              <w:rPr>
                <w:b/>
                <w:sz w:val="28"/>
                <w:szCs w:val="28"/>
              </w:rPr>
            </w:pPr>
            <w:r w:rsidRPr="00D75A78">
              <w:rPr>
                <w:b/>
                <w:sz w:val="28"/>
                <w:szCs w:val="28"/>
              </w:rPr>
              <w:t>Tiêu</w:t>
            </w:r>
            <w:r w:rsidRPr="00D75A78">
              <w:rPr>
                <w:b/>
                <w:spacing w:val="-18"/>
                <w:sz w:val="28"/>
                <w:szCs w:val="28"/>
              </w:rPr>
              <w:t xml:space="preserve"> </w:t>
            </w:r>
            <w:r w:rsidRPr="00D75A78">
              <w:rPr>
                <w:b/>
                <w:sz w:val="28"/>
                <w:szCs w:val="28"/>
              </w:rPr>
              <w:t>chuẩn kỹ thuật</w:t>
            </w:r>
          </w:p>
        </w:tc>
      </w:tr>
      <w:tr w:rsidR="00D75A78" w:rsidRPr="00D75A78" w:rsidTr="00D8142A">
        <w:trPr>
          <w:trHeight w:val="645"/>
        </w:trPr>
        <w:tc>
          <w:tcPr>
            <w:tcW w:w="319" w:type="pct"/>
            <w:vAlign w:val="center"/>
          </w:tcPr>
          <w:p w:rsidR="00311BB0" w:rsidRPr="00D75A78" w:rsidRDefault="00311BB0" w:rsidP="007B2D29">
            <w:pPr>
              <w:pStyle w:val="TableParagraph"/>
              <w:spacing w:before="80" w:line="288" w:lineRule="auto"/>
              <w:ind w:left="10" w:right="2"/>
              <w:jc w:val="center"/>
              <w:rPr>
                <w:sz w:val="28"/>
                <w:szCs w:val="28"/>
              </w:rPr>
            </w:pPr>
            <w:r w:rsidRPr="00D75A78">
              <w:rPr>
                <w:spacing w:val="-10"/>
                <w:sz w:val="28"/>
                <w:szCs w:val="28"/>
              </w:rPr>
              <w:t>1</w:t>
            </w:r>
          </w:p>
        </w:tc>
        <w:tc>
          <w:tcPr>
            <w:tcW w:w="1012" w:type="pct"/>
            <w:vAlign w:val="center"/>
          </w:tcPr>
          <w:p w:rsidR="00311BB0" w:rsidRPr="00D75A78" w:rsidRDefault="00311BB0" w:rsidP="007B2D29">
            <w:pPr>
              <w:pStyle w:val="TableParagraph"/>
              <w:spacing w:before="80" w:line="288" w:lineRule="auto"/>
              <w:ind w:right="265"/>
              <w:jc w:val="center"/>
              <w:rPr>
                <w:sz w:val="28"/>
                <w:szCs w:val="28"/>
              </w:rPr>
            </w:pPr>
            <w:r w:rsidRPr="00D75A78">
              <w:rPr>
                <w:sz w:val="28"/>
                <w:szCs w:val="28"/>
              </w:rPr>
              <w:t>Cát</w:t>
            </w:r>
            <w:r w:rsidRPr="00D75A78">
              <w:rPr>
                <w:spacing w:val="-18"/>
                <w:sz w:val="28"/>
                <w:szCs w:val="28"/>
              </w:rPr>
              <w:t xml:space="preserve"> </w:t>
            </w:r>
            <w:r w:rsidRPr="00D75A78">
              <w:rPr>
                <w:sz w:val="28"/>
                <w:szCs w:val="28"/>
              </w:rPr>
              <w:t xml:space="preserve">xây </w:t>
            </w:r>
            <w:r w:rsidRPr="00D75A78">
              <w:rPr>
                <w:spacing w:val="-4"/>
                <w:sz w:val="28"/>
                <w:szCs w:val="28"/>
              </w:rPr>
              <w:t>dựng</w:t>
            </w:r>
          </w:p>
        </w:tc>
        <w:tc>
          <w:tcPr>
            <w:tcW w:w="919" w:type="pct"/>
            <w:vAlign w:val="center"/>
          </w:tcPr>
          <w:p w:rsidR="00311BB0" w:rsidRPr="00D75A78" w:rsidRDefault="00311BB0" w:rsidP="007B2D29">
            <w:pPr>
              <w:pStyle w:val="TableParagraph"/>
              <w:spacing w:before="80" w:line="288" w:lineRule="auto"/>
              <w:jc w:val="center"/>
              <w:rPr>
                <w:sz w:val="28"/>
                <w:szCs w:val="28"/>
              </w:rPr>
            </w:pPr>
            <w:r w:rsidRPr="00D75A78">
              <w:rPr>
                <w:sz w:val="28"/>
                <w:szCs w:val="28"/>
              </w:rPr>
              <w:t>Cát</w:t>
            </w:r>
            <w:r w:rsidRPr="00D75A78">
              <w:rPr>
                <w:spacing w:val="1"/>
                <w:sz w:val="28"/>
                <w:szCs w:val="28"/>
              </w:rPr>
              <w:t xml:space="preserve"> </w:t>
            </w:r>
            <w:r w:rsidRPr="00D75A78">
              <w:rPr>
                <w:spacing w:val="-5"/>
                <w:sz w:val="28"/>
                <w:szCs w:val="28"/>
              </w:rPr>
              <w:t>mịn ML = 0,7-1,4</w:t>
            </w:r>
          </w:p>
        </w:tc>
        <w:tc>
          <w:tcPr>
            <w:tcW w:w="1422" w:type="pct"/>
            <w:vAlign w:val="center"/>
          </w:tcPr>
          <w:p w:rsidR="00311BB0" w:rsidRPr="00D75A78" w:rsidRDefault="00311BB0" w:rsidP="007B2D29">
            <w:pPr>
              <w:pStyle w:val="TableParagraph"/>
              <w:spacing w:before="80" w:line="288" w:lineRule="auto"/>
              <w:ind w:left="106"/>
              <w:jc w:val="center"/>
              <w:rPr>
                <w:sz w:val="28"/>
                <w:szCs w:val="28"/>
              </w:rPr>
            </w:pPr>
            <w:r w:rsidRPr="00D75A78">
              <w:rPr>
                <w:sz w:val="28"/>
                <w:szCs w:val="28"/>
              </w:rPr>
              <w:t>Kích</w:t>
            </w:r>
            <w:r w:rsidRPr="00D75A78">
              <w:rPr>
                <w:spacing w:val="-8"/>
                <w:sz w:val="28"/>
                <w:szCs w:val="28"/>
              </w:rPr>
              <w:t xml:space="preserve"> </w:t>
            </w:r>
            <w:r w:rsidRPr="00D75A78">
              <w:rPr>
                <w:sz w:val="28"/>
                <w:szCs w:val="28"/>
              </w:rPr>
              <w:t>thước</w:t>
            </w:r>
            <w:r w:rsidRPr="00D75A78">
              <w:rPr>
                <w:spacing w:val="-4"/>
                <w:sz w:val="28"/>
                <w:szCs w:val="28"/>
              </w:rPr>
              <w:t xml:space="preserve"> </w:t>
            </w:r>
            <w:r w:rsidRPr="00D75A78">
              <w:rPr>
                <w:sz w:val="28"/>
                <w:szCs w:val="28"/>
              </w:rPr>
              <w:t>hạt</w:t>
            </w:r>
            <w:r w:rsidRPr="00D75A78">
              <w:rPr>
                <w:spacing w:val="-3"/>
                <w:sz w:val="28"/>
                <w:szCs w:val="28"/>
              </w:rPr>
              <w:t xml:space="preserve"> </w:t>
            </w:r>
            <w:r w:rsidRPr="00D75A78">
              <w:rPr>
                <w:sz w:val="28"/>
                <w:szCs w:val="28"/>
              </w:rPr>
              <w:t>(0,7-</w:t>
            </w:r>
            <w:r w:rsidRPr="00D75A78">
              <w:rPr>
                <w:spacing w:val="-4"/>
                <w:sz w:val="28"/>
                <w:szCs w:val="28"/>
              </w:rPr>
              <w:t>1,4)mm</w:t>
            </w:r>
          </w:p>
        </w:tc>
        <w:tc>
          <w:tcPr>
            <w:tcW w:w="378" w:type="pct"/>
            <w:vAlign w:val="center"/>
          </w:tcPr>
          <w:p w:rsidR="00311BB0" w:rsidRPr="00D75A78" w:rsidRDefault="00311BB0" w:rsidP="007B2D29">
            <w:pPr>
              <w:pStyle w:val="TableParagraph"/>
              <w:spacing w:before="80" w:line="288" w:lineRule="auto"/>
              <w:ind w:left="10" w:right="1"/>
              <w:jc w:val="center"/>
              <w:rPr>
                <w:sz w:val="28"/>
                <w:szCs w:val="28"/>
              </w:rPr>
            </w:pPr>
            <w:r w:rsidRPr="00D75A78">
              <w:rPr>
                <w:spacing w:val="-5"/>
                <w:sz w:val="28"/>
                <w:szCs w:val="28"/>
              </w:rPr>
              <w:t>m</w:t>
            </w:r>
            <w:r w:rsidRPr="00D75A78">
              <w:rPr>
                <w:spacing w:val="-5"/>
                <w:sz w:val="28"/>
                <w:szCs w:val="28"/>
                <w:vertAlign w:val="superscript"/>
              </w:rPr>
              <w:t>3</w:t>
            </w:r>
          </w:p>
        </w:tc>
        <w:tc>
          <w:tcPr>
            <w:tcW w:w="949" w:type="pct"/>
            <w:vAlign w:val="center"/>
          </w:tcPr>
          <w:p w:rsidR="00311BB0" w:rsidRPr="00D75A78" w:rsidRDefault="00311BB0" w:rsidP="007B2D29">
            <w:pPr>
              <w:pStyle w:val="TableParagraph"/>
              <w:spacing w:before="80" w:line="288" w:lineRule="auto"/>
              <w:ind w:left="18"/>
              <w:jc w:val="center"/>
              <w:rPr>
                <w:sz w:val="28"/>
                <w:szCs w:val="28"/>
              </w:rPr>
            </w:pPr>
            <w:r w:rsidRPr="00D75A78">
              <w:rPr>
                <w:spacing w:val="-4"/>
                <w:sz w:val="28"/>
                <w:szCs w:val="28"/>
              </w:rPr>
              <w:t xml:space="preserve">TCVN </w:t>
            </w:r>
            <w:r w:rsidRPr="00D75A78">
              <w:rPr>
                <w:spacing w:val="-2"/>
                <w:sz w:val="28"/>
                <w:szCs w:val="28"/>
              </w:rPr>
              <w:t>10796:2015</w:t>
            </w:r>
          </w:p>
        </w:tc>
      </w:tr>
      <w:tr w:rsidR="00D75A78" w:rsidRPr="00D75A78" w:rsidTr="00D8142A">
        <w:trPr>
          <w:trHeight w:val="640"/>
        </w:trPr>
        <w:tc>
          <w:tcPr>
            <w:tcW w:w="319" w:type="pct"/>
            <w:vAlign w:val="center"/>
          </w:tcPr>
          <w:p w:rsidR="00311BB0" w:rsidRPr="00D75A78" w:rsidRDefault="00311BB0" w:rsidP="007B2D29">
            <w:pPr>
              <w:pStyle w:val="TableParagraph"/>
              <w:spacing w:before="80" w:line="288" w:lineRule="auto"/>
              <w:ind w:left="10" w:right="2"/>
              <w:jc w:val="center"/>
              <w:rPr>
                <w:sz w:val="28"/>
                <w:szCs w:val="28"/>
              </w:rPr>
            </w:pPr>
            <w:r w:rsidRPr="00D75A78">
              <w:rPr>
                <w:spacing w:val="-10"/>
                <w:sz w:val="28"/>
                <w:szCs w:val="28"/>
              </w:rPr>
              <w:t>2</w:t>
            </w:r>
          </w:p>
        </w:tc>
        <w:tc>
          <w:tcPr>
            <w:tcW w:w="1012" w:type="pct"/>
            <w:vAlign w:val="center"/>
          </w:tcPr>
          <w:p w:rsidR="00311BB0" w:rsidRPr="00D75A78" w:rsidRDefault="00311BB0" w:rsidP="00720A2C">
            <w:pPr>
              <w:pStyle w:val="TableParagraph"/>
              <w:spacing w:before="80" w:line="288" w:lineRule="auto"/>
              <w:ind w:right="265"/>
              <w:jc w:val="center"/>
              <w:rPr>
                <w:sz w:val="28"/>
                <w:szCs w:val="28"/>
              </w:rPr>
            </w:pPr>
            <w:r w:rsidRPr="00D75A78">
              <w:rPr>
                <w:sz w:val="28"/>
                <w:szCs w:val="28"/>
              </w:rPr>
              <w:t>Cát</w:t>
            </w:r>
            <w:r w:rsidRPr="00D75A78">
              <w:rPr>
                <w:spacing w:val="-18"/>
                <w:sz w:val="28"/>
                <w:szCs w:val="28"/>
              </w:rPr>
              <w:t xml:space="preserve"> </w:t>
            </w:r>
            <w:r w:rsidRPr="00D75A78">
              <w:rPr>
                <w:sz w:val="28"/>
                <w:szCs w:val="28"/>
              </w:rPr>
              <w:t xml:space="preserve">xây </w:t>
            </w:r>
            <w:r w:rsidR="00720A2C" w:rsidRPr="00D75A78">
              <w:rPr>
                <w:sz w:val="28"/>
                <w:szCs w:val="28"/>
              </w:rPr>
              <w:t>d</w:t>
            </w:r>
            <w:r w:rsidRPr="00D75A78">
              <w:rPr>
                <w:spacing w:val="-4"/>
                <w:sz w:val="28"/>
                <w:szCs w:val="28"/>
              </w:rPr>
              <w:t>ựng</w:t>
            </w:r>
          </w:p>
        </w:tc>
        <w:tc>
          <w:tcPr>
            <w:tcW w:w="919" w:type="pct"/>
            <w:vAlign w:val="center"/>
          </w:tcPr>
          <w:p w:rsidR="00311BB0" w:rsidRPr="00D75A78" w:rsidRDefault="00311BB0" w:rsidP="007B2D29">
            <w:pPr>
              <w:pStyle w:val="TableParagraph"/>
              <w:spacing w:before="80" w:line="288" w:lineRule="auto"/>
              <w:jc w:val="center"/>
              <w:rPr>
                <w:sz w:val="28"/>
                <w:szCs w:val="28"/>
              </w:rPr>
            </w:pPr>
            <w:r w:rsidRPr="00D75A78">
              <w:rPr>
                <w:sz w:val="28"/>
                <w:szCs w:val="28"/>
              </w:rPr>
              <w:t>Cát</w:t>
            </w:r>
            <w:r w:rsidRPr="00D75A78">
              <w:rPr>
                <w:spacing w:val="1"/>
                <w:sz w:val="28"/>
                <w:szCs w:val="28"/>
              </w:rPr>
              <w:t xml:space="preserve"> </w:t>
            </w:r>
            <w:r w:rsidRPr="00D75A78">
              <w:rPr>
                <w:spacing w:val="-5"/>
                <w:sz w:val="28"/>
                <w:szCs w:val="28"/>
              </w:rPr>
              <w:t>mịn ML = 1,5-2</w:t>
            </w:r>
          </w:p>
        </w:tc>
        <w:tc>
          <w:tcPr>
            <w:tcW w:w="1422" w:type="pct"/>
            <w:vAlign w:val="center"/>
          </w:tcPr>
          <w:p w:rsidR="00311BB0" w:rsidRPr="00D75A78" w:rsidRDefault="00311BB0" w:rsidP="007B2D29">
            <w:pPr>
              <w:pStyle w:val="TableParagraph"/>
              <w:spacing w:before="80" w:line="288" w:lineRule="auto"/>
              <w:ind w:left="106"/>
              <w:jc w:val="center"/>
              <w:rPr>
                <w:sz w:val="28"/>
                <w:szCs w:val="28"/>
              </w:rPr>
            </w:pPr>
            <w:r w:rsidRPr="00D75A78">
              <w:rPr>
                <w:sz w:val="28"/>
                <w:szCs w:val="28"/>
              </w:rPr>
              <w:t>Kích</w:t>
            </w:r>
            <w:r w:rsidRPr="00D75A78">
              <w:rPr>
                <w:spacing w:val="-6"/>
                <w:sz w:val="28"/>
                <w:szCs w:val="28"/>
              </w:rPr>
              <w:t xml:space="preserve"> </w:t>
            </w:r>
            <w:r w:rsidRPr="00D75A78">
              <w:rPr>
                <w:sz w:val="28"/>
                <w:szCs w:val="28"/>
              </w:rPr>
              <w:t>thước</w:t>
            </w:r>
            <w:r w:rsidRPr="00D75A78">
              <w:rPr>
                <w:spacing w:val="-2"/>
                <w:sz w:val="28"/>
                <w:szCs w:val="28"/>
              </w:rPr>
              <w:t xml:space="preserve"> </w:t>
            </w:r>
            <w:r w:rsidR="00EC4CD6" w:rsidRPr="00D75A78">
              <w:rPr>
                <w:sz w:val="28"/>
                <w:szCs w:val="28"/>
              </w:rPr>
              <w:t>hạt (</w:t>
            </w:r>
            <w:r w:rsidRPr="00D75A78">
              <w:rPr>
                <w:sz w:val="28"/>
                <w:szCs w:val="28"/>
              </w:rPr>
              <w:t>1,</w:t>
            </w:r>
            <w:r w:rsidR="00DB3CA6" w:rsidRPr="00D75A78">
              <w:rPr>
                <w:sz w:val="28"/>
                <w:szCs w:val="28"/>
              </w:rPr>
              <w:t>5</w:t>
            </w:r>
            <w:r w:rsidRPr="00D75A78">
              <w:rPr>
                <w:sz w:val="28"/>
                <w:szCs w:val="28"/>
              </w:rPr>
              <w:t>-</w:t>
            </w:r>
            <w:r w:rsidRPr="00D75A78">
              <w:rPr>
                <w:spacing w:val="-4"/>
                <w:sz w:val="28"/>
                <w:szCs w:val="28"/>
              </w:rPr>
              <w:t>2,0)mm</w:t>
            </w:r>
          </w:p>
        </w:tc>
        <w:tc>
          <w:tcPr>
            <w:tcW w:w="378" w:type="pct"/>
            <w:vAlign w:val="center"/>
          </w:tcPr>
          <w:p w:rsidR="00311BB0" w:rsidRPr="00D75A78" w:rsidRDefault="00311BB0" w:rsidP="007B2D29">
            <w:pPr>
              <w:pStyle w:val="TableParagraph"/>
              <w:spacing w:before="80" w:line="288" w:lineRule="auto"/>
              <w:ind w:left="10" w:right="1"/>
              <w:jc w:val="center"/>
              <w:rPr>
                <w:sz w:val="28"/>
                <w:szCs w:val="28"/>
              </w:rPr>
            </w:pPr>
            <w:r w:rsidRPr="00D75A78">
              <w:rPr>
                <w:spacing w:val="-5"/>
                <w:sz w:val="28"/>
                <w:szCs w:val="28"/>
              </w:rPr>
              <w:t>m</w:t>
            </w:r>
            <w:r w:rsidRPr="00D75A78">
              <w:rPr>
                <w:spacing w:val="-5"/>
                <w:sz w:val="28"/>
                <w:szCs w:val="28"/>
                <w:vertAlign w:val="superscript"/>
              </w:rPr>
              <w:t>3</w:t>
            </w:r>
          </w:p>
        </w:tc>
        <w:tc>
          <w:tcPr>
            <w:tcW w:w="949" w:type="pct"/>
            <w:vAlign w:val="center"/>
          </w:tcPr>
          <w:p w:rsidR="00311BB0" w:rsidRPr="00D75A78" w:rsidRDefault="00311BB0" w:rsidP="007B2D29">
            <w:pPr>
              <w:pStyle w:val="TableParagraph"/>
              <w:spacing w:before="80" w:line="288" w:lineRule="auto"/>
              <w:ind w:left="18"/>
              <w:jc w:val="center"/>
              <w:rPr>
                <w:sz w:val="28"/>
                <w:szCs w:val="28"/>
              </w:rPr>
            </w:pPr>
            <w:r w:rsidRPr="00D75A78">
              <w:rPr>
                <w:spacing w:val="-4"/>
                <w:sz w:val="28"/>
                <w:szCs w:val="28"/>
              </w:rPr>
              <w:t xml:space="preserve">TCVN </w:t>
            </w:r>
            <w:r w:rsidRPr="00D75A78">
              <w:rPr>
                <w:spacing w:val="-2"/>
                <w:sz w:val="28"/>
                <w:szCs w:val="28"/>
              </w:rPr>
              <w:t>10796:2015</w:t>
            </w:r>
          </w:p>
        </w:tc>
      </w:tr>
      <w:tr w:rsidR="00D75A78" w:rsidRPr="00D75A78" w:rsidTr="00D8142A">
        <w:trPr>
          <w:trHeight w:val="642"/>
        </w:trPr>
        <w:tc>
          <w:tcPr>
            <w:tcW w:w="319" w:type="pct"/>
            <w:vAlign w:val="center"/>
          </w:tcPr>
          <w:p w:rsidR="00311BB0" w:rsidRPr="00D75A78" w:rsidRDefault="00311BB0" w:rsidP="007B2D29">
            <w:pPr>
              <w:pStyle w:val="TableParagraph"/>
              <w:spacing w:before="80" w:line="288" w:lineRule="auto"/>
              <w:ind w:left="10" w:right="2"/>
              <w:jc w:val="center"/>
              <w:rPr>
                <w:sz w:val="28"/>
                <w:szCs w:val="28"/>
              </w:rPr>
            </w:pPr>
            <w:r w:rsidRPr="00D75A78">
              <w:rPr>
                <w:spacing w:val="-10"/>
                <w:sz w:val="28"/>
                <w:szCs w:val="28"/>
              </w:rPr>
              <w:t>3</w:t>
            </w:r>
          </w:p>
        </w:tc>
        <w:tc>
          <w:tcPr>
            <w:tcW w:w="1012" w:type="pct"/>
            <w:vAlign w:val="center"/>
          </w:tcPr>
          <w:p w:rsidR="00311BB0" w:rsidRPr="00D75A78" w:rsidRDefault="00311BB0" w:rsidP="00720A2C">
            <w:pPr>
              <w:pStyle w:val="TableParagraph"/>
              <w:spacing w:before="80" w:line="288" w:lineRule="auto"/>
              <w:jc w:val="center"/>
              <w:rPr>
                <w:sz w:val="28"/>
                <w:szCs w:val="28"/>
              </w:rPr>
            </w:pPr>
            <w:r w:rsidRPr="00D75A78">
              <w:rPr>
                <w:sz w:val="28"/>
                <w:szCs w:val="28"/>
              </w:rPr>
              <w:t>Cát</w:t>
            </w:r>
            <w:r w:rsidRPr="00D75A78">
              <w:rPr>
                <w:spacing w:val="1"/>
                <w:sz w:val="28"/>
                <w:szCs w:val="28"/>
              </w:rPr>
              <w:t xml:space="preserve"> </w:t>
            </w:r>
            <w:r w:rsidRPr="00D75A78">
              <w:rPr>
                <w:spacing w:val="-5"/>
                <w:sz w:val="28"/>
                <w:szCs w:val="28"/>
              </w:rPr>
              <w:t>xây</w:t>
            </w:r>
            <w:r w:rsidR="00720A2C" w:rsidRPr="00D75A78">
              <w:rPr>
                <w:spacing w:val="-5"/>
                <w:sz w:val="28"/>
                <w:szCs w:val="28"/>
              </w:rPr>
              <w:t xml:space="preserve"> </w:t>
            </w:r>
            <w:r w:rsidRPr="00D75A78">
              <w:rPr>
                <w:spacing w:val="-4"/>
                <w:sz w:val="28"/>
                <w:szCs w:val="28"/>
              </w:rPr>
              <w:t>dựng</w:t>
            </w:r>
          </w:p>
        </w:tc>
        <w:tc>
          <w:tcPr>
            <w:tcW w:w="919" w:type="pct"/>
            <w:vAlign w:val="center"/>
          </w:tcPr>
          <w:p w:rsidR="00311BB0" w:rsidRPr="00D75A78" w:rsidRDefault="00311BB0" w:rsidP="007B2D29">
            <w:pPr>
              <w:pStyle w:val="TableParagraph"/>
              <w:spacing w:before="80" w:line="288" w:lineRule="auto"/>
              <w:jc w:val="center"/>
              <w:rPr>
                <w:sz w:val="28"/>
                <w:szCs w:val="28"/>
              </w:rPr>
            </w:pPr>
            <w:r w:rsidRPr="00D75A78">
              <w:rPr>
                <w:sz w:val="28"/>
                <w:szCs w:val="28"/>
              </w:rPr>
              <w:t>Cát</w:t>
            </w:r>
            <w:r w:rsidRPr="00D75A78">
              <w:rPr>
                <w:spacing w:val="1"/>
                <w:sz w:val="28"/>
                <w:szCs w:val="28"/>
              </w:rPr>
              <w:t xml:space="preserve"> </w:t>
            </w:r>
            <w:r w:rsidRPr="00D75A78">
              <w:rPr>
                <w:spacing w:val="-5"/>
                <w:sz w:val="28"/>
                <w:szCs w:val="28"/>
              </w:rPr>
              <w:t>thô (cát vàng)</w:t>
            </w:r>
          </w:p>
        </w:tc>
        <w:tc>
          <w:tcPr>
            <w:tcW w:w="1422" w:type="pct"/>
            <w:vAlign w:val="center"/>
          </w:tcPr>
          <w:p w:rsidR="00311BB0" w:rsidRPr="00D75A78" w:rsidRDefault="00311BB0" w:rsidP="007B2D29">
            <w:pPr>
              <w:pStyle w:val="TableParagraph"/>
              <w:spacing w:before="80" w:line="288" w:lineRule="auto"/>
              <w:ind w:left="106"/>
              <w:jc w:val="center"/>
              <w:rPr>
                <w:sz w:val="28"/>
                <w:szCs w:val="28"/>
              </w:rPr>
            </w:pPr>
            <w:r w:rsidRPr="00D75A78">
              <w:rPr>
                <w:sz w:val="28"/>
                <w:szCs w:val="28"/>
              </w:rPr>
              <w:t>Kích</w:t>
            </w:r>
            <w:r w:rsidRPr="00D75A78">
              <w:rPr>
                <w:spacing w:val="-4"/>
                <w:sz w:val="28"/>
                <w:szCs w:val="28"/>
              </w:rPr>
              <w:t xml:space="preserve"> </w:t>
            </w:r>
            <w:r w:rsidRPr="00D75A78">
              <w:rPr>
                <w:sz w:val="28"/>
                <w:szCs w:val="28"/>
              </w:rPr>
              <w:t>thước</w:t>
            </w:r>
            <w:r w:rsidRPr="00D75A78">
              <w:rPr>
                <w:spacing w:val="-2"/>
                <w:sz w:val="28"/>
                <w:szCs w:val="28"/>
              </w:rPr>
              <w:t xml:space="preserve"> </w:t>
            </w:r>
            <w:r w:rsidRPr="00D75A78">
              <w:rPr>
                <w:sz w:val="28"/>
                <w:szCs w:val="28"/>
              </w:rPr>
              <w:t>hạt</w:t>
            </w:r>
            <w:r w:rsidRPr="00D75A78">
              <w:rPr>
                <w:spacing w:val="-1"/>
                <w:sz w:val="28"/>
                <w:szCs w:val="28"/>
              </w:rPr>
              <w:t xml:space="preserve"> </w:t>
            </w:r>
            <w:r w:rsidRPr="00D75A78">
              <w:rPr>
                <w:sz w:val="28"/>
                <w:szCs w:val="28"/>
              </w:rPr>
              <w:t>&gt;</w:t>
            </w:r>
            <w:r w:rsidRPr="00D75A78">
              <w:rPr>
                <w:spacing w:val="-3"/>
                <w:sz w:val="28"/>
                <w:szCs w:val="28"/>
              </w:rPr>
              <w:t xml:space="preserve"> </w:t>
            </w:r>
            <w:r w:rsidRPr="00D75A78">
              <w:rPr>
                <w:sz w:val="28"/>
                <w:szCs w:val="28"/>
              </w:rPr>
              <w:t xml:space="preserve">2 </w:t>
            </w:r>
            <w:r w:rsidRPr="00D75A78">
              <w:rPr>
                <w:spacing w:val="-5"/>
                <w:sz w:val="28"/>
                <w:szCs w:val="28"/>
              </w:rPr>
              <w:t>mm</w:t>
            </w:r>
          </w:p>
        </w:tc>
        <w:tc>
          <w:tcPr>
            <w:tcW w:w="378" w:type="pct"/>
            <w:vAlign w:val="center"/>
          </w:tcPr>
          <w:p w:rsidR="00311BB0" w:rsidRPr="00D75A78" w:rsidRDefault="00311BB0" w:rsidP="007B2D29">
            <w:pPr>
              <w:pStyle w:val="TableParagraph"/>
              <w:spacing w:before="80" w:line="288" w:lineRule="auto"/>
              <w:ind w:left="10" w:right="1"/>
              <w:jc w:val="center"/>
              <w:rPr>
                <w:sz w:val="28"/>
                <w:szCs w:val="28"/>
              </w:rPr>
            </w:pPr>
            <w:r w:rsidRPr="00D75A78">
              <w:rPr>
                <w:spacing w:val="-5"/>
                <w:sz w:val="28"/>
                <w:szCs w:val="28"/>
              </w:rPr>
              <w:t>m</w:t>
            </w:r>
            <w:r w:rsidRPr="00D75A78">
              <w:rPr>
                <w:spacing w:val="-5"/>
                <w:sz w:val="28"/>
                <w:szCs w:val="28"/>
                <w:vertAlign w:val="superscript"/>
              </w:rPr>
              <w:t>3</w:t>
            </w:r>
          </w:p>
        </w:tc>
        <w:tc>
          <w:tcPr>
            <w:tcW w:w="949" w:type="pct"/>
            <w:vAlign w:val="center"/>
          </w:tcPr>
          <w:p w:rsidR="00311BB0" w:rsidRPr="00D75A78" w:rsidRDefault="00311BB0" w:rsidP="007B2D29">
            <w:pPr>
              <w:pStyle w:val="TableParagraph"/>
              <w:spacing w:before="80" w:line="288" w:lineRule="auto"/>
              <w:ind w:left="18" w:right="64"/>
              <w:jc w:val="center"/>
              <w:rPr>
                <w:sz w:val="28"/>
                <w:szCs w:val="28"/>
              </w:rPr>
            </w:pPr>
            <w:r w:rsidRPr="00D75A78">
              <w:rPr>
                <w:spacing w:val="-4"/>
                <w:sz w:val="28"/>
                <w:szCs w:val="28"/>
              </w:rPr>
              <w:t>TCVN</w:t>
            </w:r>
          </w:p>
          <w:p w:rsidR="00311BB0" w:rsidRPr="00D75A78" w:rsidRDefault="00311BB0" w:rsidP="007B2D29">
            <w:pPr>
              <w:pStyle w:val="TableParagraph"/>
              <w:spacing w:before="80" w:line="288" w:lineRule="auto"/>
              <w:ind w:left="18" w:right="62"/>
              <w:jc w:val="center"/>
              <w:rPr>
                <w:sz w:val="28"/>
                <w:szCs w:val="28"/>
              </w:rPr>
            </w:pPr>
            <w:r w:rsidRPr="00D75A78">
              <w:rPr>
                <w:spacing w:val="-2"/>
                <w:sz w:val="28"/>
                <w:szCs w:val="28"/>
              </w:rPr>
              <w:t>7570:2006; TCVN 9205:2012</w:t>
            </w:r>
          </w:p>
        </w:tc>
      </w:tr>
    </w:tbl>
    <w:p w:rsidR="00AE2B64" w:rsidRPr="00D75A78" w:rsidRDefault="006D0BC4" w:rsidP="00C162C9">
      <w:pPr>
        <w:widowControl/>
        <w:autoSpaceDE/>
        <w:autoSpaceDN/>
        <w:spacing w:before="100" w:line="295" w:lineRule="auto"/>
        <w:ind w:firstLine="720"/>
        <w:jc w:val="both"/>
        <w:rPr>
          <w:bCs/>
          <w:sz w:val="28"/>
          <w:szCs w:val="28"/>
        </w:rPr>
      </w:pPr>
      <w:r w:rsidRPr="00D75A78">
        <w:rPr>
          <w:bCs/>
          <w:sz w:val="28"/>
          <w:szCs w:val="28"/>
        </w:rPr>
        <w:lastRenderedPageBreak/>
        <w:t>3</w:t>
      </w:r>
      <w:r w:rsidR="00AE2B64" w:rsidRPr="00D75A78">
        <w:rPr>
          <w:bCs/>
          <w:sz w:val="28"/>
          <w:szCs w:val="28"/>
        </w:rPr>
        <w:t xml:space="preserve">. Gạch xây </w:t>
      </w:r>
      <w:r w:rsidR="00DC6CA4" w:rsidRPr="00D75A78">
        <w:rPr>
          <w:bCs/>
          <w:sz w:val="28"/>
          <w:szCs w:val="28"/>
        </w:rPr>
        <w:t xml:space="preserve">đất sét </w:t>
      </w:r>
      <w:r w:rsidR="00AE2B64" w:rsidRPr="00D75A78">
        <w:rPr>
          <w:bCs/>
          <w:sz w:val="28"/>
          <w:szCs w:val="28"/>
        </w:rPr>
        <w:t>nung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62"/>
        <w:gridCol w:w="1844"/>
        <w:gridCol w:w="1705"/>
        <w:gridCol w:w="2540"/>
        <w:gridCol w:w="815"/>
        <w:gridCol w:w="1616"/>
      </w:tblGrid>
      <w:tr w:rsidR="00D75A78" w:rsidRPr="00D75A78" w:rsidTr="00D8142A">
        <w:trPr>
          <w:trHeight w:val="964"/>
        </w:trPr>
        <w:tc>
          <w:tcPr>
            <w:tcW w:w="310" w:type="pct"/>
            <w:vAlign w:val="center"/>
          </w:tcPr>
          <w:p w:rsidR="00AE2B64" w:rsidRPr="00D75A78" w:rsidRDefault="00AE2B64" w:rsidP="00D12B9F">
            <w:pPr>
              <w:pStyle w:val="TableParagraph"/>
              <w:spacing w:before="100" w:line="288" w:lineRule="auto"/>
              <w:ind w:left="10" w:right="5"/>
              <w:jc w:val="center"/>
              <w:rPr>
                <w:b/>
                <w:sz w:val="28"/>
                <w:szCs w:val="28"/>
              </w:rPr>
            </w:pPr>
            <w:r w:rsidRPr="00D75A78">
              <w:rPr>
                <w:b/>
                <w:spacing w:val="-5"/>
                <w:sz w:val="28"/>
                <w:szCs w:val="28"/>
              </w:rPr>
              <w:t>STT</w:t>
            </w:r>
          </w:p>
        </w:tc>
        <w:tc>
          <w:tcPr>
            <w:tcW w:w="1016" w:type="pct"/>
            <w:vAlign w:val="center"/>
          </w:tcPr>
          <w:p w:rsidR="00AE2B64" w:rsidRPr="00D75A78" w:rsidRDefault="00AE2B64" w:rsidP="00D12B9F">
            <w:pPr>
              <w:pStyle w:val="TableParagraph"/>
              <w:spacing w:before="100" w:line="288" w:lineRule="auto"/>
              <w:ind w:left="122"/>
              <w:jc w:val="center"/>
              <w:rPr>
                <w:b/>
                <w:sz w:val="28"/>
                <w:szCs w:val="28"/>
              </w:rPr>
            </w:pPr>
            <w:r w:rsidRPr="00D75A78">
              <w:rPr>
                <w:b/>
                <w:sz w:val="28"/>
                <w:szCs w:val="28"/>
              </w:rPr>
              <w:t>Chủng</w:t>
            </w:r>
            <w:r w:rsidRPr="00D75A78">
              <w:rPr>
                <w:b/>
                <w:spacing w:val="-6"/>
                <w:sz w:val="28"/>
                <w:szCs w:val="28"/>
              </w:rPr>
              <w:t xml:space="preserve"> </w:t>
            </w:r>
            <w:r w:rsidRPr="00D75A78">
              <w:rPr>
                <w:b/>
                <w:spacing w:val="-4"/>
                <w:sz w:val="28"/>
                <w:szCs w:val="28"/>
              </w:rPr>
              <w:t>loại</w:t>
            </w:r>
          </w:p>
        </w:tc>
        <w:tc>
          <w:tcPr>
            <w:tcW w:w="936" w:type="pct"/>
            <w:vAlign w:val="center"/>
          </w:tcPr>
          <w:p w:rsidR="00AE2B64" w:rsidRPr="00D75A78" w:rsidRDefault="00AE2B64" w:rsidP="00D12B9F">
            <w:pPr>
              <w:pStyle w:val="TableParagraph"/>
              <w:spacing w:before="100" w:line="288" w:lineRule="auto"/>
              <w:ind w:left="473" w:hanging="493"/>
              <w:jc w:val="center"/>
              <w:rPr>
                <w:b/>
                <w:sz w:val="28"/>
                <w:szCs w:val="28"/>
              </w:rPr>
            </w:pPr>
            <w:r w:rsidRPr="00D75A78">
              <w:rPr>
                <w:b/>
                <w:sz w:val="28"/>
                <w:szCs w:val="28"/>
              </w:rPr>
              <w:t>Tên</w:t>
            </w:r>
            <w:r w:rsidRPr="00D75A78">
              <w:rPr>
                <w:b/>
                <w:spacing w:val="-2"/>
                <w:sz w:val="28"/>
                <w:szCs w:val="28"/>
              </w:rPr>
              <w:t xml:space="preserve"> </w:t>
            </w:r>
            <w:r w:rsidRPr="00D75A78">
              <w:rPr>
                <w:b/>
                <w:spacing w:val="-5"/>
                <w:sz w:val="28"/>
                <w:szCs w:val="28"/>
              </w:rPr>
              <w:t>gọi</w:t>
            </w:r>
          </w:p>
        </w:tc>
        <w:tc>
          <w:tcPr>
            <w:tcW w:w="1399" w:type="pct"/>
            <w:vAlign w:val="center"/>
          </w:tcPr>
          <w:p w:rsidR="00AE2B64" w:rsidRPr="00D75A78" w:rsidRDefault="00AE2B64" w:rsidP="00D12B9F">
            <w:pPr>
              <w:pStyle w:val="TableParagraph"/>
              <w:spacing w:before="100" w:line="288" w:lineRule="auto"/>
              <w:ind w:left="0"/>
              <w:jc w:val="center"/>
              <w:rPr>
                <w:b/>
                <w:spacing w:val="-10"/>
                <w:sz w:val="28"/>
                <w:szCs w:val="28"/>
              </w:rPr>
            </w:pPr>
            <w:r w:rsidRPr="00D75A78">
              <w:rPr>
                <w:b/>
                <w:sz w:val="28"/>
                <w:szCs w:val="28"/>
              </w:rPr>
              <w:t>Quy</w:t>
            </w:r>
            <w:r w:rsidRPr="00D75A78">
              <w:rPr>
                <w:b/>
                <w:spacing w:val="-9"/>
                <w:sz w:val="28"/>
                <w:szCs w:val="28"/>
              </w:rPr>
              <w:t xml:space="preserve"> </w:t>
            </w:r>
            <w:r w:rsidRPr="00D75A78">
              <w:rPr>
                <w:b/>
                <w:sz w:val="28"/>
                <w:szCs w:val="28"/>
              </w:rPr>
              <w:t>cách,</w:t>
            </w:r>
            <w:r w:rsidRPr="00D75A78">
              <w:rPr>
                <w:b/>
                <w:spacing w:val="-9"/>
                <w:sz w:val="28"/>
                <w:szCs w:val="28"/>
              </w:rPr>
              <w:t xml:space="preserve"> </w:t>
            </w:r>
            <w:r w:rsidRPr="00D75A78">
              <w:rPr>
                <w:b/>
                <w:sz w:val="28"/>
                <w:szCs w:val="28"/>
              </w:rPr>
              <w:t>thông</w:t>
            </w:r>
            <w:r w:rsidRPr="00D75A78">
              <w:rPr>
                <w:b/>
                <w:spacing w:val="-10"/>
                <w:sz w:val="28"/>
                <w:szCs w:val="28"/>
              </w:rPr>
              <w:t xml:space="preserve"> </w:t>
            </w:r>
            <w:r w:rsidRPr="00D75A78">
              <w:rPr>
                <w:b/>
                <w:sz w:val="28"/>
                <w:szCs w:val="28"/>
              </w:rPr>
              <w:t>số</w:t>
            </w:r>
            <w:r w:rsidRPr="00D75A78">
              <w:rPr>
                <w:b/>
                <w:spacing w:val="-10"/>
                <w:sz w:val="28"/>
                <w:szCs w:val="28"/>
              </w:rPr>
              <w:t xml:space="preserve"> </w:t>
            </w:r>
          </w:p>
          <w:p w:rsidR="00AE2B64" w:rsidRPr="00D75A78" w:rsidRDefault="00AE2B64" w:rsidP="00D12B9F">
            <w:pPr>
              <w:pStyle w:val="TableParagraph"/>
              <w:spacing w:before="100" w:line="288" w:lineRule="auto"/>
              <w:ind w:left="0"/>
              <w:jc w:val="center"/>
              <w:rPr>
                <w:b/>
                <w:sz w:val="28"/>
                <w:szCs w:val="28"/>
              </w:rPr>
            </w:pPr>
            <w:r w:rsidRPr="00D75A78">
              <w:rPr>
                <w:b/>
                <w:sz w:val="28"/>
                <w:szCs w:val="28"/>
              </w:rPr>
              <w:t xml:space="preserve">kỹ </w:t>
            </w:r>
            <w:r w:rsidRPr="00D75A78">
              <w:rPr>
                <w:b/>
                <w:spacing w:val="-2"/>
                <w:sz w:val="28"/>
                <w:szCs w:val="28"/>
              </w:rPr>
              <w:t>thuật</w:t>
            </w:r>
          </w:p>
        </w:tc>
        <w:tc>
          <w:tcPr>
            <w:tcW w:w="449" w:type="pct"/>
            <w:vAlign w:val="center"/>
          </w:tcPr>
          <w:p w:rsidR="00AE2B64" w:rsidRPr="00D75A78" w:rsidRDefault="00AE2B64" w:rsidP="00D12B9F">
            <w:pPr>
              <w:pStyle w:val="TableParagraph"/>
              <w:spacing w:before="100" w:line="288" w:lineRule="auto"/>
              <w:ind w:left="113"/>
              <w:jc w:val="center"/>
              <w:rPr>
                <w:b/>
                <w:sz w:val="28"/>
                <w:szCs w:val="28"/>
              </w:rPr>
            </w:pPr>
            <w:r w:rsidRPr="00D75A78">
              <w:rPr>
                <w:b/>
                <w:spacing w:val="-6"/>
                <w:sz w:val="28"/>
                <w:szCs w:val="28"/>
              </w:rPr>
              <w:t>Mức</w:t>
            </w:r>
          </w:p>
        </w:tc>
        <w:tc>
          <w:tcPr>
            <w:tcW w:w="890" w:type="pct"/>
            <w:vAlign w:val="center"/>
          </w:tcPr>
          <w:p w:rsidR="00AE2B64" w:rsidRPr="00D75A78" w:rsidRDefault="00AE2B64" w:rsidP="00D12B9F">
            <w:pPr>
              <w:pStyle w:val="TableParagraph"/>
              <w:spacing w:before="100" w:line="288" w:lineRule="auto"/>
              <w:ind w:left="321" w:right="142" w:hanging="173"/>
              <w:jc w:val="center"/>
              <w:rPr>
                <w:b/>
                <w:sz w:val="28"/>
                <w:szCs w:val="28"/>
              </w:rPr>
            </w:pPr>
            <w:r w:rsidRPr="00D75A78">
              <w:rPr>
                <w:b/>
                <w:sz w:val="28"/>
                <w:szCs w:val="28"/>
              </w:rPr>
              <w:t>Tiêu</w:t>
            </w:r>
            <w:r w:rsidRPr="00D75A78">
              <w:rPr>
                <w:b/>
                <w:spacing w:val="-18"/>
                <w:sz w:val="28"/>
                <w:szCs w:val="28"/>
              </w:rPr>
              <w:t xml:space="preserve"> </w:t>
            </w:r>
            <w:r w:rsidRPr="00D75A78">
              <w:rPr>
                <w:b/>
                <w:sz w:val="28"/>
                <w:szCs w:val="28"/>
              </w:rPr>
              <w:t>chuẩn kỹ thuật</w:t>
            </w:r>
          </w:p>
        </w:tc>
      </w:tr>
      <w:tr w:rsidR="00D75A78" w:rsidRPr="00D75A78" w:rsidTr="00D8142A">
        <w:trPr>
          <w:trHeight w:val="1289"/>
        </w:trPr>
        <w:tc>
          <w:tcPr>
            <w:tcW w:w="310" w:type="pct"/>
            <w:vAlign w:val="center"/>
          </w:tcPr>
          <w:p w:rsidR="00311BB0" w:rsidRPr="00D75A78" w:rsidRDefault="00311BB0" w:rsidP="00D12B9F">
            <w:pPr>
              <w:pStyle w:val="TableParagraph"/>
              <w:spacing w:before="100" w:line="288" w:lineRule="auto"/>
              <w:ind w:left="0"/>
              <w:jc w:val="center"/>
              <w:rPr>
                <w:sz w:val="28"/>
                <w:szCs w:val="28"/>
              </w:rPr>
            </w:pPr>
            <w:r w:rsidRPr="00D75A78">
              <w:rPr>
                <w:spacing w:val="-10"/>
                <w:sz w:val="28"/>
                <w:szCs w:val="28"/>
              </w:rPr>
              <w:t>1</w:t>
            </w:r>
          </w:p>
        </w:tc>
        <w:tc>
          <w:tcPr>
            <w:tcW w:w="1016" w:type="pct"/>
            <w:vAlign w:val="center"/>
          </w:tcPr>
          <w:p w:rsidR="00311BB0" w:rsidRPr="00D75A78" w:rsidRDefault="00311BB0" w:rsidP="00D12B9F">
            <w:pPr>
              <w:pStyle w:val="TableParagraph"/>
              <w:spacing w:before="100" w:line="288" w:lineRule="auto"/>
              <w:jc w:val="center"/>
              <w:rPr>
                <w:sz w:val="28"/>
                <w:szCs w:val="28"/>
              </w:rPr>
            </w:pPr>
            <w:r w:rsidRPr="00D75A78">
              <w:rPr>
                <w:sz w:val="28"/>
                <w:szCs w:val="28"/>
              </w:rPr>
              <w:t>Gạch</w:t>
            </w:r>
            <w:r w:rsidRPr="00D75A78">
              <w:rPr>
                <w:spacing w:val="-18"/>
                <w:sz w:val="28"/>
                <w:szCs w:val="28"/>
              </w:rPr>
              <w:t xml:space="preserve"> </w:t>
            </w:r>
            <w:r w:rsidRPr="00D75A78">
              <w:rPr>
                <w:sz w:val="28"/>
                <w:szCs w:val="28"/>
              </w:rPr>
              <w:t xml:space="preserve">xây </w:t>
            </w:r>
            <w:r w:rsidRPr="00D75A78">
              <w:rPr>
                <w:spacing w:val="-4"/>
                <w:sz w:val="28"/>
                <w:szCs w:val="28"/>
              </w:rPr>
              <w:t>dựng</w:t>
            </w:r>
          </w:p>
        </w:tc>
        <w:tc>
          <w:tcPr>
            <w:tcW w:w="936" w:type="pct"/>
            <w:vAlign w:val="center"/>
          </w:tcPr>
          <w:p w:rsidR="00311BB0" w:rsidRPr="00D75A78" w:rsidRDefault="00311BB0" w:rsidP="00D12B9F">
            <w:pPr>
              <w:pStyle w:val="TableParagraph"/>
              <w:spacing w:before="100" w:line="288" w:lineRule="auto"/>
              <w:jc w:val="center"/>
              <w:rPr>
                <w:sz w:val="28"/>
                <w:szCs w:val="28"/>
              </w:rPr>
            </w:pPr>
            <w:r w:rsidRPr="00D75A78">
              <w:rPr>
                <w:sz w:val="28"/>
                <w:szCs w:val="28"/>
              </w:rPr>
              <w:t>Gạch</w:t>
            </w:r>
            <w:r w:rsidRPr="00D75A78">
              <w:rPr>
                <w:spacing w:val="-18"/>
                <w:sz w:val="28"/>
                <w:szCs w:val="28"/>
              </w:rPr>
              <w:t xml:space="preserve"> </w:t>
            </w:r>
            <w:r w:rsidRPr="00D75A78">
              <w:rPr>
                <w:sz w:val="28"/>
                <w:szCs w:val="28"/>
              </w:rPr>
              <w:t>đặc, lỗ (195x85x50)</w:t>
            </w:r>
          </w:p>
        </w:tc>
        <w:tc>
          <w:tcPr>
            <w:tcW w:w="1399" w:type="pct"/>
            <w:vAlign w:val="center"/>
          </w:tcPr>
          <w:p w:rsidR="00311BB0" w:rsidRPr="00D75A78" w:rsidRDefault="00311BB0" w:rsidP="00D12B9F">
            <w:pPr>
              <w:pStyle w:val="TableParagraph"/>
              <w:spacing w:before="100" w:line="288" w:lineRule="auto"/>
              <w:ind w:left="106" w:right="177"/>
              <w:jc w:val="center"/>
              <w:rPr>
                <w:spacing w:val="-5"/>
                <w:sz w:val="28"/>
                <w:szCs w:val="28"/>
              </w:rPr>
            </w:pPr>
            <w:r w:rsidRPr="00D75A78">
              <w:rPr>
                <w:sz w:val="28"/>
                <w:szCs w:val="28"/>
              </w:rPr>
              <w:t>Mác (5 - 15). Kích thước (dài</w:t>
            </w:r>
            <w:r w:rsidRPr="00D75A78">
              <w:rPr>
                <w:spacing w:val="-4"/>
                <w:sz w:val="28"/>
                <w:szCs w:val="28"/>
              </w:rPr>
              <w:t xml:space="preserve"> </w:t>
            </w:r>
            <w:r w:rsidRPr="00D75A78">
              <w:rPr>
                <w:sz w:val="28"/>
                <w:szCs w:val="28"/>
              </w:rPr>
              <w:t>x</w:t>
            </w:r>
            <w:r w:rsidRPr="00D75A78">
              <w:rPr>
                <w:spacing w:val="-5"/>
                <w:sz w:val="28"/>
                <w:szCs w:val="28"/>
              </w:rPr>
              <w:t xml:space="preserve"> </w:t>
            </w:r>
            <w:r w:rsidRPr="00D75A78">
              <w:rPr>
                <w:sz w:val="28"/>
                <w:szCs w:val="28"/>
              </w:rPr>
              <w:t>rộng</w:t>
            </w:r>
            <w:r w:rsidRPr="00D75A78">
              <w:rPr>
                <w:spacing w:val="-8"/>
                <w:sz w:val="28"/>
                <w:szCs w:val="28"/>
              </w:rPr>
              <w:t xml:space="preserve"> </w:t>
            </w:r>
            <w:r w:rsidRPr="00D75A78">
              <w:rPr>
                <w:sz w:val="28"/>
                <w:szCs w:val="28"/>
              </w:rPr>
              <w:t>x</w:t>
            </w:r>
            <w:r w:rsidRPr="00D75A78">
              <w:rPr>
                <w:spacing w:val="-4"/>
                <w:sz w:val="28"/>
                <w:szCs w:val="28"/>
              </w:rPr>
              <w:t xml:space="preserve"> </w:t>
            </w:r>
            <w:r w:rsidRPr="00D75A78">
              <w:rPr>
                <w:sz w:val="28"/>
                <w:szCs w:val="28"/>
              </w:rPr>
              <w:t>cao) {(195</w:t>
            </w:r>
            <w:r w:rsidRPr="00D75A78">
              <w:rPr>
                <w:spacing w:val="-4"/>
                <w:sz w:val="28"/>
                <w:szCs w:val="28"/>
              </w:rPr>
              <w:t xml:space="preserve"> </w:t>
            </w:r>
            <w:r w:rsidRPr="00D75A78">
              <w:rPr>
                <w:sz w:val="28"/>
                <w:szCs w:val="28"/>
              </w:rPr>
              <w:t>± 2) x (85 ±</w:t>
            </w:r>
            <w:r w:rsidRPr="00D75A78">
              <w:rPr>
                <w:spacing w:val="-2"/>
                <w:sz w:val="28"/>
                <w:szCs w:val="28"/>
              </w:rPr>
              <w:t xml:space="preserve"> </w:t>
            </w:r>
            <w:r w:rsidRPr="00D75A78">
              <w:rPr>
                <w:sz w:val="28"/>
                <w:szCs w:val="28"/>
              </w:rPr>
              <w:t>2)</w:t>
            </w:r>
            <w:r w:rsidRPr="00D75A78">
              <w:rPr>
                <w:spacing w:val="40"/>
                <w:sz w:val="28"/>
                <w:szCs w:val="28"/>
              </w:rPr>
              <w:t xml:space="preserve"> </w:t>
            </w:r>
            <w:r w:rsidRPr="00D75A78">
              <w:rPr>
                <w:sz w:val="28"/>
                <w:szCs w:val="28"/>
              </w:rPr>
              <w:t>x (50 ± 2)}</w:t>
            </w:r>
            <w:r w:rsidRPr="00D75A78">
              <w:rPr>
                <w:spacing w:val="-5"/>
                <w:sz w:val="28"/>
                <w:szCs w:val="28"/>
              </w:rPr>
              <w:t>mm</w:t>
            </w:r>
          </w:p>
        </w:tc>
        <w:tc>
          <w:tcPr>
            <w:tcW w:w="449" w:type="pct"/>
            <w:vAlign w:val="center"/>
          </w:tcPr>
          <w:p w:rsidR="00311BB0" w:rsidRPr="00D75A78" w:rsidRDefault="00311BB0" w:rsidP="00D12B9F">
            <w:pPr>
              <w:pStyle w:val="TableParagraph"/>
              <w:spacing w:before="100" w:line="288" w:lineRule="auto"/>
              <w:ind w:left="10" w:right="2"/>
              <w:jc w:val="center"/>
              <w:rPr>
                <w:sz w:val="28"/>
                <w:szCs w:val="28"/>
              </w:rPr>
            </w:pPr>
            <w:r w:rsidRPr="00D75A78">
              <w:rPr>
                <w:spacing w:val="-4"/>
                <w:sz w:val="28"/>
                <w:szCs w:val="28"/>
              </w:rPr>
              <w:t>viên</w:t>
            </w:r>
          </w:p>
        </w:tc>
        <w:tc>
          <w:tcPr>
            <w:tcW w:w="890" w:type="pct"/>
            <w:vAlign w:val="center"/>
          </w:tcPr>
          <w:p w:rsidR="00311BB0" w:rsidRPr="00D75A78" w:rsidRDefault="00311BB0" w:rsidP="00D12B9F">
            <w:pPr>
              <w:pStyle w:val="TableParagraph"/>
              <w:spacing w:before="100" w:line="288" w:lineRule="auto"/>
              <w:ind w:left="18"/>
              <w:jc w:val="center"/>
              <w:rPr>
                <w:sz w:val="28"/>
                <w:szCs w:val="28"/>
              </w:rPr>
            </w:pPr>
            <w:r w:rsidRPr="00D75A78">
              <w:rPr>
                <w:spacing w:val="-4"/>
                <w:sz w:val="28"/>
                <w:szCs w:val="28"/>
              </w:rPr>
              <w:t xml:space="preserve">TCVN </w:t>
            </w:r>
            <w:r w:rsidRPr="00D75A78">
              <w:rPr>
                <w:spacing w:val="-2"/>
                <w:sz w:val="28"/>
                <w:szCs w:val="28"/>
              </w:rPr>
              <w:t>1450:2009; 6355:2009</w:t>
            </w:r>
          </w:p>
        </w:tc>
      </w:tr>
      <w:tr w:rsidR="00D75A78" w:rsidRPr="00D75A78" w:rsidTr="00D8142A">
        <w:trPr>
          <w:trHeight w:val="1289"/>
        </w:trPr>
        <w:tc>
          <w:tcPr>
            <w:tcW w:w="310" w:type="pct"/>
            <w:vAlign w:val="center"/>
          </w:tcPr>
          <w:p w:rsidR="00311BB0" w:rsidRPr="00D75A78" w:rsidRDefault="00311BB0" w:rsidP="00D12B9F">
            <w:pPr>
              <w:pStyle w:val="TableParagraph"/>
              <w:spacing w:before="100" w:line="288" w:lineRule="auto"/>
              <w:ind w:left="0"/>
              <w:jc w:val="center"/>
              <w:rPr>
                <w:sz w:val="28"/>
                <w:szCs w:val="28"/>
              </w:rPr>
            </w:pPr>
            <w:r w:rsidRPr="00D75A78">
              <w:rPr>
                <w:spacing w:val="-10"/>
                <w:sz w:val="28"/>
                <w:szCs w:val="28"/>
              </w:rPr>
              <w:t>2</w:t>
            </w:r>
          </w:p>
        </w:tc>
        <w:tc>
          <w:tcPr>
            <w:tcW w:w="1016" w:type="pct"/>
            <w:vAlign w:val="center"/>
          </w:tcPr>
          <w:p w:rsidR="00311BB0" w:rsidRPr="00D75A78" w:rsidRDefault="00311BB0" w:rsidP="00D12B9F">
            <w:pPr>
              <w:pStyle w:val="TableParagraph"/>
              <w:spacing w:before="100" w:line="288" w:lineRule="auto"/>
              <w:jc w:val="center"/>
              <w:rPr>
                <w:sz w:val="28"/>
                <w:szCs w:val="28"/>
              </w:rPr>
            </w:pPr>
            <w:r w:rsidRPr="00D75A78">
              <w:rPr>
                <w:sz w:val="28"/>
                <w:szCs w:val="28"/>
              </w:rPr>
              <w:t>Gạch</w:t>
            </w:r>
            <w:r w:rsidRPr="00D75A78">
              <w:rPr>
                <w:spacing w:val="-18"/>
                <w:sz w:val="28"/>
                <w:szCs w:val="28"/>
              </w:rPr>
              <w:t xml:space="preserve"> </w:t>
            </w:r>
            <w:r w:rsidRPr="00D75A78">
              <w:rPr>
                <w:sz w:val="28"/>
                <w:szCs w:val="28"/>
              </w:rPr>
              <w:t xml:space="preserve">xây </w:t>
            </w:r>
            <w:r w:rsidRPr="00D75A78">
              <w:rPr>
                <w:spacing w:val="-4"/>
                <w:sz w:val="28"/>
                <w:szCs w:val="28"/>
              </w:rPr>
              <w:t>dựng</w:t>
            </w:r>
          </w:p>
        </w:tc>
        <w:tc>
          <w:tcPr>
            <w:tcW w:w="936" w:type="pct"/>
            <w:vAlign w:val="center"/>
          </w:tcPr>
          <w:p w:rsidR="00311BB0" w:rsidRPr="00D75A78" w:rsidRDefault="00311BB0" w:rsidP="00D12B9F">
            <w:pPr>
              <w:pStyle w:val="TableParagraph"/>
              <w:spacing w:before="100" w:line="288" w:lineRule="auto"/>
              <w:jc w:val="center"/>
              <w:rPr>
                <w:sz w:val="28"/>
                <w:szCs w:val="28"/>
              </w:rPr>
            </w:pPr>
            <w:r w:rsidRPr="00D75A78">
              <w:rPr>
                <w:sz w:val="28"/>
                <w:szCs w:val="28"/>
              </w:rPr>
              <w:t>Gạch</w:t>
            </w:r>
            <w:r w:rsidRPr="00D75A78">
              <w:rPr>
                <w:spacing w:val="-18"/>
                <w:sz w:val="28"/>
                <w:szCs w:val="28"/>
              </w:rPr>
              <w:t xml:space="preserve"> </w:t>
            </w:r>
            <w:r w:rsidRPr="00D75A78">
              <w:rPr>
                <w:sz w:val="28"/>
                <w:szCs w:val="28"/>
              </w:rPr>
              <w:t>đặc, lỗ (220x105x60)</w:t>
            </w:r>
          </w:p>
        </w:tc>
        <w:tc>
          <w:tcPr>
            <w:tcW w:w="1399" w:type="pct"/>
            <w:vAlign w:val="center"/>
          </w:tcPr>
          <w:p w:rsidR="00311BB0" w:rsidRPr="00D75A78" w:rsidRDefault="00311BB0" w:rsidP="00D12B9F">
            <w:pPr>
              <w:pStyle w:val="TableParagraph"/>
              <w:spacing w:before="100" w:line="288" w:lineRule="auto"/>
              <w:ind w:left="106" w:right="177"/>
              <w:jc w:val="center"/>
              <w:rPr>
                <w:sz w:val="28"/>
                <w:szCs w:val="28"/>
              </w:rPr>
            </w:pPr>
            <w:r w:rsidRPr="00D75A78">
              <w:rPr>
                <w:sz w:val="28"/>
                <w:szCs w:val="28"/>
              </w:rPr>
              <w:t>Mác (5 - 15). Kích thước (dài</w:t>
            </w:r>
            <w:r w:rsidRPr="00D75A78">
              <w:rPr>
                <w:spacing w:val="-4"/>
                <w:sz w:val="28"/>
                <w:szCs w:val="28"/>
              </w:rPr>
              <w:t xml:space="preserve"> </w:t>
            </w:r>
            <w:r w:rsidRPr="00D75A78">
              <w:rPr>
                <w:sz w:val="28"/>
                <w:szCs w:val="28"/>
              </w:rPr>
              <w:t>x</w:t>
            </w:r>
            <w:r w:rsidRPr="00D75A78">
              <w:rPr>
                <w:spacing w:val="-5"/>
                <w:sz w:val="28"/>
                <w:szCs w:val="28"/>
              </w:rPr>
              <w:t xml:space="preserve"> </w:t>
            </w:r>
            <w:r w:rsidRPr="00D75A78">
              <w:rPr>
                <w:sz w:val="28"/>
                <w:szCs w:val="28"/>
              </w:rPr>
              <w:t>rộng</w:t>
            </w:r>
            <w:r w:rsidRPr="00D75A78">
              <w:rPr>
                <w:spacing w:val="-8"/>
                <w:sz w:val="28"/>
                <w:szCs w:val="28"/>
              </w:rPr>
              <w:t xml:space="preserve"> </w:t>
            </w:r>
            <w:r w:rsidRPr="00D75A78">
              <w:rPr>
                <w:sz w:val="28"/>
                <w:szCs w:val="28"/>
              </w:rPr>
              <w:t>x</w:t>
            </w:r>
            <w:r w:rsidRPr="00D75A78">
              <w:rPr>
                <w:spacing w:val="-4"/>
                <w:sz w:val="28"/>
                <w:szCs w:val="28"/>
              </w:rPr>
              <w:t xml:space="preserve"> </w:t>
            </w:r>
            <w:r w:rsidRPr="00D75A78">
              <w:rPr>
                <w:sz w:val="28"/>
                <w:szCs w:val="28"/>
              </w:rPr>
              <w:t>cao) {(220</w:t>
            </w:r>
            <w:r w:rsidRPr="00D75A78">
              <w:rPr>
                <w:spacing w:val="-4"/>
                <w:sz w:val="28"/>
                <w:szCs w:val="28"/>
              </w:rPr>
              <w:t xml:space="preserve"> </w:t>
            </w:r>
            <w:r w:rsidRPr="00D75A78">
              <w:rPr>
                <w:sz w:val="28"/>
                <w:szCs w:val="28"/>
              </w:rPr>
              <w:t>± 2) x (105 ±</w:t>
            </w:r>
            <w:r w:rsidRPr="00D75A78">
              <w:rPr>
                <w:spacing w:val="-2"/>
                <w:sz w:val="28"/>
                <w:szCs w:val="28"/>
              </w:rPr>
              <w:t xml:space="preserve"> </w:t>
            </w:r>
            <w:r w:rsidRPr="00D75A78">
              <w:rPr>
                <w:sz w:val="28"/>
                <w:szCs w:val="28"/>
              </w:rPr>
              <w:t>2)</w:t>
            </w:r>
            <w:r w:rsidRPr="00D75A78">
              <w:rPr>
                <w:spacing w:val="40"/>
                <w:sz w:val="28"/>
                <w:szCs w:val="28"/>
              </w:rPr>
              <w:t xml:space="preserve"> </w:t>
            </w:r>
            <w:r w:rsidRPr="00D75A78">
              <w:rPr>
                <w:sz w:val="28"/>
                <w:szCs w:val="28"/>
              </w:rPr>
              <w:t>x (60 ± 2)}</w:t>
            </w:r>
            <w:r w:rsidRPr="00D75A78">
              <w:rPr>
                <w:spacing w:val="-5"/>
                <w:sz w:val="28"/>
                <w:szCs w:val="28"/>
              </w:rPr>
              <w:t>mm</w:t>
            </w:r>
          </w:p>
        </w:tc>
        <w:tc>
          <w:tcPr>
            <w:tcW w:w="449" w:type="pct"/>
            <w:vAlign w:val="center"/>
          </w:tcPr>
          <w:p w:rsidR="00311BB0" w:rsidRPr="00D75A78" w:rsidRDefault="00311BB0" w:rsidP="00D12B9F">
            <w:pPr>
              <w:pStyle w:val="TableParagraph"/>
              <w:spacing w:before="100" w:line="288" w:lineRule="auto"/>
              <w:ind w:left="10" w:right="2"/>
              <w:jc w:val="center"/>
              <w:rPr>
                <w:sz w:val="28"/>
                <w:szCs w:val="28"/>
              </w:rPr>
            </w:pPr>
            <w:r w:rsidRPr="00D75A78">
              <w:rPr>
                <w:spacing w:val="-4"/>
                <w:sz w:val="28"/>
                <w:szCs w:val="28"/>
              </w:rPr>
              <w:t>viên</w:t>
            </w:r>
          </w:p>
        </w:tc>
        <w:tc>
          <w:tcPr>
            <w:tcW w:w="890" w:type="pct"/>
            <w:vAlign w:val="center"/>
          </w:tcPr>
          <w:p w:rsidR="00311BB0" w:rsidRPr="00D75A78" w:rsidRDefault="00311BB0" w:rsidP="00D12B9F">
            <w:pPr>
              <w:pStyle w:val="TableParagraph"/>
              <w:spacing w:before="100" w:line="288" w:lineRule="auto"/>
              <w:ind w:left="18"/>
              <w:jc w:val="center"/>
              <w:rPr>
                <w:sz w:val="28"/>
                <w:szCs w:val="28"/>
              </w:rPr>
            </w:pPr>
            <w:r w:rsidRPr="00D75A78">
              <w:rPr>
                <w:spacing w:val="-4"/>
                <w:sz w:val="28"/>
                <w:szCs w:val="28"/>
              </w:rPr>
              <w:t xml:space="preserve">TCVN </w:t>
            </w:r>
            <w:r w:rsidRPr="00D75A78">
              <w:rPr>
                <w:spacing w:val="-2"/>
                <w:sz w:val="28"/>
                <w:szCs w:val="28"/>
              </w:rPr>
              <w:t>1450:2009; 6355:2009</w:t>
            </w:r>
          </w:p>
        </w:tc>
      </w:tr>
    </w:tbl>
    <w:p w:rsidR="00AE2B64" w:rsidRPr="00D75A78" w:rsidRDefault="006D0BC4" w:rsidP="00D12B9F">
      <w:pPr>
        <w:widowControl/>
        <w:autoSpaceDE/>
        <w:autoSpaceDN/>
        <w:spacing w:before="100" w:line="288" w:lineRule="auto"/>
        <w:ind w:firstLine="720"/>
        <w:jc w:val="both"/>
        <w:rPr>
          <w:bCs/>
          <w:sz w:val="28"/>
          <w:szCs w:val="28"/>
        </w:rPr>
      </w:pPr>
      <w:r w:rsidRPr="00D75A78">
        <w:rPr>
          <w:bCs/>
          <w:sz w:val="28"/>
          <w:szCs w:val="28"/>
        </w:rPr>
        <w:t>4</w:t>
      </w:r>
      <w:r w:rsidR="00AE2B64" w:rsidRPr="00D75A78">
        <w:rPr>
          <w:bCs/>
          <w:sz w:val="28"/>
          <w:szCs w:val="28"/>
        </w:rPr>
        <w:t>. Gạch xây không nung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65"/>
        <w:gridCol w:w="1844"/>
        <w:gridCol w:w="1705"/>
        <w:gridCol w:w="2524"/>
        <w:gridCol w:w="818"/>
        <w:gridCol w:w="1626"/>
      </w:tblGrid>
      <w:tr w:rsidR="00D75A78" w:rsidRPr="00D75A78" w:rsidTr="00D8142A">
        <w:trPr>
          <w:trHeight w:val="964"/>
        </w:trPr>
        <w:tc>
          <w:tcPr>
            <w:tcW w:w="312" w:type="pct"/>
            <w:vAlign w:val="center"/>
          </w:tcPr>
          <w:p w:rsidR="00AE2B64" w:rsidRPr="00D75A78" w:rsidRDefault="00AE2B64" w:rsidP="00D12B9F">
            <w:pPr>
              <w:pStyle w:val="TableParagraph"/>
              <w:spacing w:before="100" w:line="288" w:lineRule="auto"/>
              <w:ind w:left="10" w:right="5"/>
              <w:jc w:val="center"/>
              <w:rPr>
                <w:b/>
                <w:sz w:val="28"/>
                <w:szCs w:val="28"/>
              </w:rPr>
            </w:pPr>
            <w:r w:rsidRPr="00D75A78">
              <w:rPr>
                <w:b/>
                <w:spacing w:val="-5"/>
                <w:sz w:val="28"/>
                <w:szCs w:val="28"/>
              </w:rPr>
              <w:t>STT</w:t>
            </w:r>
          </w:p>
        </w:tc>
        <w:tc>
          <w:tcPr>
            <w:tcW w:w="1016" w:type="pct"/>
            <w:vAlign w:val="center"/>
          </w:tcPr>
          <w:p w:rsidR="00AE2B64" w:rsidRPr="00D75A78" w:rsidRDefault="00AE2B64" w:rsidP="00D12B9F">
            <w:pPr>
              <w:pStyle w:val="TableParagraph"/>
              <w:spacing w:before="100" w:line="288" w:lineRule="auto"/>
              <w:ind w:left="122"/>
              <w:jc w:val="center"/>
              <w:rPr>
                <w:b/>
                <w:sz w:val="28"/>
                <w:szCs w:val="28"/>
              </w:rPr>
            </w:pPr>
            <w:r w:rsidRPr="00D75A78">
              <w:rPr>
                <w:b/>
                <w:sz w:val="28"/>
                <w:szCs w:val="28"/>
              </w:rPr>
              <w:t>Chủng</w:t>
            </w:r>
            <w:r w:rsidRPr="00D75A78">
              <w:rPr>
                <w:b/>
                <w:spacing w:val="-6"/>
                <w:sz w:val="28"/>
                <w:szCs w:val="28"/>
              </w:rPr>
              <w:t xml:space="preserve"> </w:t>
            </w:r>
            <w:r w:rsidRPr="00D75A78">
              <w:rPr>
                <w:b/>
                <w:spacing w:val="-4"/>
                <w:sz w:val="28"/>
                <w:szCs w:val="28"/>
              </w:rPr>
              <w:t>loại</w:t>
            </w:r>
          </w:p>
        </w:tc>
        <w:tc>
          <w:tcPr>
            <w:tcW w:w="935" w:type="pct"/>
            <w:vAlign w:val="center"/>
          </w:tcPr>
          <w:p w:rsidR="00AE2B64" w:rsidRPr="00D75A78" w:rsidRDefault="00AE2B64" w:rsidP="00D12B9F">
            <w:pPr>
              <w:pStyle w:val="TableParagraph"/>
              <w:spacing w:before="100" w:line="288" w:lineRule="auto"/>
              <w:ind w:left="473" w:hanging="493"/>
              <w:jc w:val="center"/>
              <w:rPr>
                <w:b/>
                <w:sz w:val="28"/>
                <w:szCs w:val="28"/>
              </w:rPr>
            </w:pPr>
            <w:r w:rsidRPr="00D75A78">
              <w:rPr>
                <w:b/>
                <w:sz w:val="28"/>
                <w:szCs w:val="28"/>
              </w:rPr>
              <w:t>Tên</w:t>
            </w:r>
            <w:r w:rsidRPr="00D75A78">
              <w:rPr>
                <w:b/>
                <w:spacing w:val="-2"/>
                <w:sz w:val="28"/>
                <w:szCs w:val="28"/>
              </w:rPr>
              <w:t xml:space="preserve"> </w:t>
            </w:r>
            <w:r w:rsidRPr="00D75A78">
              <w:rPr>
                <w:b/>
                <w:spacing w:val="-5"/>
                <w:sz w:val="28"/>
                <w:szCs w:val="28"/>
              </w:rPr>
              <w:t>gọi</w:t>
            </w:r>
          </w:p>
        </w:tc>
        <w:tc>
          <w:tcPr>
            <w:tcW w:w="1390" w:type="pct"/>
            <w:vAlign w:val="center"/>
          </w:tcPr>
          <w:p w:rsidR="00AE2B64" w:rsidRPr="00D75A78" w:rsidRDefault="00AE2B64" w:rsidP="00D12B9F">
            <w:pPr>
              <w:pStyle w:val="TableParagraph"/>
              <w:spacing w:before="100" w:line="288" w:lineRule="auto"/>
              <w:ind w:left="0"/>
              <w:jc w:val="center"/>
              <w:rPr>
                <w:b/>
                <w:spacing w:val="-10"/>
                <w:sz w:val="28"/>
                <w:szCs w:val="28"/>
              </w:rPr>
            </w:pPr>
            <w:r w:rsidRPr="00D75A78">
              <w:rPr>
                <w:b/>
                <w:sz w:val="28"/>
                <w:szCs w:val="28"/>
              </w:rPr>
              <w:t>Quy</w:t>
            </w:r>
            <w:r w:rsidRPr="00D75A78">
              <w:rPr>
                <w:b/>
                <w:spacing w:val="-9"/>
                <w:sz w:val="28"/>
                <w:szCs w:val="28"/>
              </w:rPr>
              <w:t xml:space="preserve"> </w:t>
            </w:r>
            <w:r w:rsidRPr="00D75A78">
              <w:rPr>
                <w:b/>
                <w:sz w:val="28"/>
                <w:szCs w:val="28"/>
              </w:rPr>
              <w:t>cách,</w:t>
            </w:r>
            <w:r w:rsidRPr="00D75A78">
              <w:rPr>
                <w:b/>
                <w:spacing w:val="-9"/>
                <w:sz w:val="28"/>
                <w:szCs w:val="28"/>
              </w:rPr>
              <w:t xml:space="preserve"> </w:t>
            </w:r>
            <w:r w:rsidRPr="00D75A78">
              <w:rPr>
                <w:b/>
                <w:sz w:val="28"/>
                <w:szCs w:val="28"/>
              </w:rPr>
              <w:t>thông</w:t>
            </w:r>
            <w:r w:rsidRPr="00D75A78">
              <w:rPr>
                <w:b/>
                <w:spacing w:val="-10"/>
                <w:sz w:val="28"/>
                <w:szCs w:val="28"/>
              </w:rPr>
              <w:t xml:space="preserve"> </w:t>
            </w:r>
            <w:r w:rsidRPr="00D75A78">
              <w:rPr>
                <w:b/>
                <w:sz w:val="28"/>
                <w:szCs w:val="28"/>
              </w:rPr>
              <w:t>số</w:t>
            </w:r>
            <w:r w:rsidRPr="00D75A78">
              <w:rPr>
                <w:b/>
                <w:spacing w:val="-10"/>
                <w:sz w:val="28"/>
                <w:szCs w:val="28"/>
              </w:rPr>
              <w:t xml:space="preserve"> </w:t>
            </w:r>
          </w:p>
          <w:p w:rsidR="00AE2B64" w:rsidRPr="00D75A78" w:rsidRDefault="00AE2B64" w:rsidP="00D12B9F">
            <w:pPr>
              <w:pStyle w:val="TableParagraph"/>
              <w:spacing w:before="100" w:line="288" w:lineRule="auto"/>
              <w:ind w:left="0"/>
              <w:jc w:val="center"/>
              <w:rPr>
                <w:b/>
                <w:sz w:val="28"/>
                <w:szCs w:val="28"/>
              </w:rPr>
            </w:pPr>
            <w:r w:rsidRPr="00D75A78">
              <w:rPr>
                <w:b/>
                <w:sz w:val="28"/>
                <w:szCs w:val="28"/>
              </w:rPr>
              <w:t xml:space="preserve">kỹ </w:t>
            </w:r>
            <w:r w:rsidRPr="00D75A78">
              <w:rPr>
                <w:b/>
                <w:spacing w:val="-2"/>
                <w:sz w:val="28"/>
                <w:szCs w:val="28"/>
              </w:rPr>
              <w:t>thuật</w:t>
            </w:r>
          </w:p>
        </w:tc>
        <w:tc>
          <w:tcPr>
            <w:tcW w:w="451" w:type="pct"/>
            <w:vAlign w:val="center"/>
          </w:tcPr>
          <w:p w:rsidR="00AE2B64" w:rsidRPr="00D75A78" w:rsidRDefault="00AE2B64" w:rsidP="00D12B9F">
            <w:pPr>
              <w:pStyle w:val="TableParagraph"/>
              <w:spacing w:before="100" w:line="288" w:lineRule="auto"/>
              <w:ind w:left="113"/>
              <w:jc w:val="center"/>
              <w:rPr>
                <w:b/>
                <w:sz w:val="28"/>
                <w:szCs w:val="28"/>
              </w:rPr>
            </w:pPr>
            <w:r w:rsidRPr="00D75A78">
              <w:rPr>
                <w:b/>
                <w:spacing w:val="-6"/>
                <w:sz w:val="28"/>
                <w:szCs w:val="28"/>
              </w:rPr>
              <w:t>Mức</w:t>
            </w:r>
          </w:p>
        </w:tc>
        <w:tc>
          <w:tcPr>
            <w:tcW w:w="896" w:type="pct"/>
            <w:vAlign w:val="center"/>
          </w:tcPr>
          <w:p w:rsidR="00AE2B64" w:rsidRPr="00D75A78" w:rsidRDefault="00AE2B64" w:rsidP="00D12B9F">
            <w:pPr>
              <w:pStyle w:val="TableParagraph"/>
              <w:spacing w:before="100" w:line="288" w:lineRule="auto"/>
              <w:ind w:left="321" w:right="142" w:hanging="173"/>
              <w:jc w:val="center"/>
              <w:rPr>
                <w:b/>
                <w:sz w:val="28"/>
                <w:szCs w:val="28"/>
              </w:rPr>
            </w:pPr>
            <w:r w:rsidRPr="00D75A78">
              <w:rPr>
                <w:b/>
                <w:sz w:val="28"/>
                <w:szCs w:val="28"/>
              </w:rPr>
              <w:t>Tiêu</w:t>
            </w:r>
            <w:r w:rsidRPr="00D75A78">
              <w:rPr>
                <w:b/>
                <w:spacing w:val="-18"/>
                <w:sz w:val="28"/>
                <w:szCs w:val="28"/>
              </w:rPr>
              <w:t xml:space="preserve"> </w:t>
            </w:r>
            <w:r w:rsidRPr="00D75A78">
              <w:rPr>
                <w:b/>
                <w:sz w:val="28"/>
                <w:szCs w:val="28"/>
              </w:rPr>
              <w:t>chuẩn kỹ thuật</w:t>
            </w:r>
          </w:p>
        </w:tc>
      </w:tr>
      <w:tr w:rsidR="00D75A78" w:rsidRPr="00D75A78" w:rsidTr="00D8142A">
        <w:trPr>
          <w:trHeight w:val="1288"/>
        </w:trPr>
        <w:tc>
          <w:tcPr>
            <w:tcW w:w="312" w:type="pct"/>
            <w:vAlign w:val="center"/>
          </w:tcPr>
          <w:p w:rsidR="00311BB0" w:rsidRPr="00D75A78" w:rsidRDefault="00311BB0" w:rsidP="00D12B9F">
            <w:pPr>
              <w:pStyle w:val="TableParagraph"/>
              <w:spacing w:before="100" w:line="288" w:lineRule="auto"/>
              <w:ind w:left="0"/>
              <w:jc w:val="center"/>
              <w:rPr>
                <w:b/>
                <w:sz w:val="28"/>
                <w:szCs w:val="28"/>
              </w:rPr>
            </w:pPr>
          </w:p>
          <w:p w:rsidR="00311BB0" w:rsidRPr="00D75A78" w:rsidRDefault="00311BB0" w:rsidP="00D12B9F">
            <w:pPr>
              <w:pStyle w:val="TableParagraph"/>
              <w:spacing w:before="100" w:line="288" w:lineRule="auto"/>
              <w:ind w:left="10" w:right="2"/>
              <w:jc w:val="center"/>
              <w:rPr>
                <w:sz w:val="28"/>
                <w:szCs w:val="28"/>
              </w:rPr>
            </w:pPr>
            <w:r w:rsidRPr="00D75A78">
              <w:rPr>
                <w:spacing w:val="-10"/>
                <w:sz w:val="28"/>
                <w:szCs w:val="28"/>
              </w:rPr>
              <w:t>1</w:t>
            </w:r>
          </w:p>
        </w:tc>
        <w:tc>
          <w:tcPr>
            <w:tcW w:w="1016" w:type="pct"/>
            <w:vAlign w:val="center"/>
          </w:tcPr>
          <w:p w:rsidR="00311BB0" w:rsidRPr="00D75A78" w:rsidRDefault="00311BB0" w:rsidP="00D12B9F">
            <w:pPr>
              <w:pStyle w:val="TableParagraph"/>
              <w:spacing w:before="100" w:line="288" w:lineRule="auto"/>
              <w:jc w:val="center"/>
              <w:rPr>
                <w:sz w:val="28"/>
                <w:szCs w:val="28"/>
              </w:rPr>
            </w:pPr>
            <w:r w:rsidRPr="00D75A78">
              <w:rPr>
                <w:sz w:val="28"/>
                <w:szCs w:val="28"/>
              </w:rPr>
              <w:t>Gạch</w:t>
            </w:r>
            <w:r w:rsidRPr="00D75A78">
              <w:rPr>
                <w:spacing w:val="-18"/>
                <w:sz w:val="28"/>
                <w:szCs w:val="28"/>
              </w:rPr>
              <w:t xml:space="preserve"> </w:t>
            </w:r>
            <w:r w:rsidRPr="00D75A78">
              <w:rPr>
                <w:sz w:val="28"/>
                <w:szCs w:val="28"/>
              </w:rPr>
              <w:t xml:space="preserve">xây </w:t>
            </w:r>
            <w:r w:rsidRPr="00D75A78">
              <w:rPr>
                <w:spacing w:val="-4"/>
                <w:sz w:val="28"/>
                <w:szCs w:val="28"/>
              </w:rPr>
              <w:t>dựng</w:t>
            </w:r>
          </w:p>
        </w:tc>
        <w:tc>
          <w:tcPr>
            <w:tcW w:w="935" w:type="pct"/>
            <w:vAlign w:val="center"/>
          </w:tcPr>
          <w:p w:rsidR="00311BB0" w:rsidRPr="00D75A78" w:rsidRDefault="00311BB0" w:rsidP="00D12B9F">
            <w:pPr>
              <w:pStyle w:val="TableParagraph"/>
              <w:spacing w:before="100" w:line="288" w:lineRule="auto"/>
              <w:jc w:val="center"/>
              <w:rPr>
                <w:sz w:val="28"/>
                <w:szCs w:val="28"/>
              </w:rPr>
            </w:pPr>
            <w:r w:rsidRPr="00D75A78">
              <w:rPr>
                <w:sz w:val="28"/>
                <w:szCs w:val="28"/>
              </w:rPr>
              <w:t>Gạch</w:t>
            </w:r>
            <w:r w:rsidRPr="00D75A78">
              <w:rPr>
                <w:spacing w:val="-18"/>
                <w:sz w:val="28"/>
                <w:szCs w:val="28"/>
              </w:rPr>
              <w:t xml:space="preserve"> </w:t>
            </w:r>
            <w:r w:rsidRPr="00D75A78">
              <w:rPr>
                <w:sz w:val="28"/>
                <w:szCs w:val="28"/>
              </w:rPr>
              <w:t>bê</w:t>
            </w:r>
            <w:r w:rsidRPr="00D75A78">
              <w:rPr>
                <w:spacing w:val="-17"/>
                <w:sz w:val="28"/>
                <w:szCs w:val="28"/>
              </w:rPr>
              <w:t xml:space="preserve"> </w:t>
            </w:r>
            <w:r w:rsidRPr="00D75A78">
              <w:rPr>
                <w:sz w:val="28"/>
                <w:szCs w:val="28"/>
              </w:rPr>
              <w:t>tông đặc, lỗ (210x100x60)</w:t>
            </w:r>
          </w:p>
        </w:tc>
        <w:tc>
          <w:tcPr>
            <w:tcW w:w="1390" w:type="pct"/>
            <w:vAlign w:val="center"/>
          </w:tcPr>
          <w:p w:rsidR="00311BB0" w:rsidRPr="00D75A78" w:rsidRDefault="00311BB0" w:rsidP="00D12B9F">
            <w:pPr>
              <w:pStyle w:val="TableParagraph"/>
              <w:spacing w:before="100" w:line="288" w:lineRule="auto"/>
              <w:ind w:left="106" w:right="177"/>
              <w:jc w:val="center"/>
              <w:rPr>
                <w:sz w:val="28"/>
                <w:szCs w:val="28"/>
              </w:rPr>
            </w:pPr>
            <w:r w:rsidRPr="00D75A78">
              <w:rPr>
                <w:sz w:val="28"/>
                <w:szCs w:val="28"/>
              </w:rPr>
              <w:t>Mác (5 - 15). Kích thước (dài</w:t>
            </w:r>
            <w:r w:rsidRPr="00D75A78">
              <w:rPr>
                <w:spacing w:val="-8"/>
                <w:sz w:val="28"/>
                <w:szCs w:val="28"/>
              </w:rPr>
              <w:t xml:space="preserve"> </w:t>
            </w:r>
            <w:r w:rsidRPr="00D75A78">
              <w:rPr>
                <w:sz w:val="28"/>
                <w:szCs w:val="28"/>
              </w:rPr>
              <w:t>x</w:t>
            </w:r>
            <w:r w:rsidRPr="00D75A78">
              <w:rPr>
                <w:spacing w:val="-6"/>
                <w:sz w:val="28"/>
                <w:szCs w:val="28"/>
              </w:rPr>
              <w:t xml:space="preserve"> </w:t>
            </w:r>
            <w:r w:rsidRPr="00D75A78">
              <w:rPr>
                <w:sz w:val="28"/>
                <w:szCs w:val="28"/>
              </w:rPr>
              <w:t>rộng</w:t>
            </w:r>
            <w:r w:rsidRPr="00D75A78">
              <w:rPr>
                <w:spacing w:val="-6"/>
                <w:sz w:val="28"/>
                <w:szCs w:val="28"/>
              </w:rPr>
              <w:t xml:space="preserve"> </w:t>
            </w:r>
            <w:r w:rsidRPr="00D75A78">
              <w:rPr>
                <w:sz w:val="28"/>
                <w:szCs w:val="28"/>
              </w:rPr>
              <w:t>x</w:t>
            </w:r>
            <w:r w:rsidRPr="00D75A78">
              <w:rPr>
                <w:spacing w:val="-7"/>
                <w:sz w:val="28"/>
                <w:szCs w:val="28"/>
              </w:rPr>
              <w:t xml:space="preserve"> </w:t>
            </w:r>
            <w:r w:rsidRPr="00D75A78">
              <w:rPr>
                <w:sz w:val="28"/>
                <w:szCs w:val="28"/>
              </w:rPr>
              <w:t>cao)</w:t>
            </w:r>
            <w:r w:rsidRPr="00D75A78">
              <w:rPr>
                <w:spacing w:val="-7"/>
                <w:sz w:val="28"/>
                <w:szCs w:val="28"/>
              </w:rPr>
              <w:t xml:space="preserve"> </w:t>
            </w:r>
            <w:r w:rsidRPr="00D75A78">
              <w:rPr>
                <w:sz w:val="28"/>
                <w:szCs w:val="28"/>
              </w:rPr>
              <w:t>{(210</w:t>
            </w:r>
            <w:r w:rsidRPr="00D75A78">
              <w:rPr>
                <w:spacing w:val="-6"/>
                <w:sz w:val="28"/>
                <w:szCs w:val="28"/>
              </w:rPr>
              <w:t xml:space="preserve"> </w:t>
            </w:r>
            <w:r w:rsidRPr="00D75A78">
              <w:rPr>
                <w:sz w:val="28"/>
                <w:szCs w:val="28"/>
              </w:rPr>
              <w:t>± 2) x (100 ± 2)</w:t>
            </w:r>
            <w:r w:rsidRPr="00D75A78">
              <w:rPr>
                <w:spacing w:val="40"/>
                <w:sz w:val="28"/>
                <w:szCs w:val="28"/>
              </w:rPr>
              <w:t xml:space="preserve"> </w:t>
            </w:r>
            <w:r w:rsidRPr="00D75A78">
              <w:rPr>
                <w:sz w:val="28"/>
                <w:szCs w:val="28"/>
              </w:rPr>
              <w:t>x (60 ± 2)}</w:t>
            </w:r>
            <w:r w:rsidRPr="00D75A78">
              <w:rPr>
                <w:spacing w:val="-5"/>
                <w:sz w:val="28"/>
                <w:szCs w:val="28"/>
              </w:rPr>
              <w:t>mm</w:t>
            </w:r>
          </w:p>
        </w:tc>
        <w:tc>
          <w:tcPr>
            <w:tcW w:w="451" w:type="pct"/>
            <w:vAlign w:val="center"/>
          </w:tcPr>
          <w:p w:rsidR="00311BB0" w:rsidRPr="00D75A78" w:rsidRDefault="00311BB0" w:rsidP="00D12B9F">
            <w:pPr>
              <w:pStyle w:val="TableParagraph"/>
              <w:spacing w:before="100" w:line="288" w:lineRule="auto"/>
              <w:ind w:left="10" w:right="2"/>
              <w:jc w:val="center"/>
              <w:rPr>
                <w:sz w:val="28"/>
                <w:szCs w:val="28"/>
              </w:rPr>
            </w:pPr>
            <w:r w:rsidRPr="00D75A78">
              <w:rPr>
                <w:spacing w:val="-4"/>
                <w:sz w:val="28"/>
                <w:szCs w:val="28"/>
              </w:rPr>
              <w:t>viên</w:t>
            </w:r>
          </w:p>
        </w:tc>
        <w:tc>
          <w:tcPr>
            <w:tcW w:w="896" w:type="pct"/>
            <w:vAlign w:val="center"/>
          </w:tcPr>
          <w:p w:rsidR="00311BB0" w:rsidRPr="00D75A78" w:rsidRDefault="00311BB0" w:rsidP="00D12B9F">
            <w:pPr>
              <w:pStyle w:val="TableParagraph"/>
              <w:spacing w:before="100" w:line="288" w:lineRule="auto"/>
              <w:ind w:left="18"/>
              <w:jc w:val="center"/>
              <w:rPr>
                <w:sz w:val="28"/>
                <w:szCs w:val="28"/>
              </w:rPr>
            </w:pPr>
            <w:r w:rsidRPr="00D75A78">
              <w:rPr>
                <w:spacing w:val="-4"/>
                <w:sz w:val="28"/>
                <w:szCs w:val="28"/>
              </w:rPr>
              <w:t xml:space="preserve">TCVN </w:t>
            </w:r>
            <w:r w:rsidRPr="00D75A78">
              <w:rPr>
                <w:spacing w:val="-2"/>
                <w:sz w:val="28"/>
                <w:szCs w:val="28"/>
              </w:rPr>
              <w:t>6477:2016</w:t>
            </w:r>
          </w:p>
        </w:tc>
      </w:tr>
      <w:tr w:rsidR="00D75A78" w:rsidRPr="00D75A78" w:rsidTr="00D8142A">
        <w:trPr>
          <w:trHeight w:val="1288"/>
        </w:trPr>
        <w:tc>
          <w:tcPr>
            <w:tcW w:w="312" w:type="pct"/>
            <w:vAlign w:val="center"/>
          </w:tcPr>
          <w:p w:rsidR="00311BB0" w:rsidRPr="00D75A78" w:rsidRDefault="00311BB0" w:rsidP="00D12B9F">
            <w:pPr>
              <w:pStyle w:val="TableParagraph"/>
              <w:spacing w:before="100" w:line="288" w:lineRule="auto"/>
              <w:ind w:left="0"/>
              <w:jc w:val="center"/>
              <w:rPr>
                <w:b/>
                <w:sz w:val="28"/>
                <w:szCs w:val="28"/>
              </w:rPr>
            </w:pPr>
          </w:p>
          <w:p w:rsidR="00311BB0" w:rsidRPr="00D75A78" w:rsidRDefault="00311BB0" w:rsidP="00D12B9F">
            <w:pPr>
              <w:pStyle w:val="TableParagraph"/>
              <w:spacing w:before="100" w:line="288" w:lineRule="auto"/>
              <w:ind w:left="10" w:right="2"/>
              <w:jc w:val="center"/>
              <w:rPr>
                <w:sz w:val="28"/>
                <w:szCs w:val="28"/>
              </w:rPr>
            </w:pPr>
            <w:r w:rsidRPr="00D75A78">
              <w:rPr>
                <w:spacing w:val="-10"/>
                <w:sz w:val="28"/>
                <w:szCs w:val="28"/>
              </w:rPr>
              <w:t>2</w:t>
            </w:r>
          </w:p>
        </w:tc>
        <w:tc>
          <w:tcPr>
            <w:tcW w:w="1016" w:type="pct"/>
            <w:vAlign w:val="center"/>
          </w:tcPr>
          <w:p w:rsidR="00311BB0" w:rsidRPr="00D75A78" w:rsidRDefault="00311BB0" w:rsidP="00D12B9F">
            <w:pPr>
              <w:pStyle w:val="TableParagraph"/>
              <w:spacing w:before="100" w:line="288" w:lineRule="auto"/>
              <w:jc w:val="center"/>
              <w:rPr>
                <w:sz w:val="28"/>
                <w:szCs w:val="28"/>
              </w:rPr>
            </w:pPr>
            <w:r w:rsidRPr="00D75A78">
              <w:rPr>
                <w:sz w:val="28"/>
                <w:szCs w:val="28"/>
              </w:rPr>
              <w:t>Gạch</w:t>
            </w:r>
            <w:r w:rsidRPr="00D75A78">
              <w:rPr>
                <w:spacing w:val="-18"/>
                <w:sz w:val="28"/>
                <w:szCs w:val="28"/>
              </w:rPr>
              <w:t xml:space="preserve"> </w:t>
            </w:r>
            <w:r w:rsidRPr="00D75A78">
              <w:rPr>
                <w:sz w:val="28"/>
                <w:szCs w:val="28"/>
              </w:rPr>
              <w:t xml:space="preserve">xây </w:t>
            </w:r>
            <w:r w:rsidRPr="00D75A78">
              <w:rPr>
                <w:spacing w:val="-4"/>
                <w:sz w:val="28"/>
                <w:szCs w:val="28"/>
              </w:rPr>
              <w:t>dựng</w:t>
            </w:r>
          </w:p>
        </w:tc>
        <w:tc>
          <w:tcPr>
            <w:tcW w:w="935" w:type="pct"/>
            <w:vAlign w:val="center"/>
          </w:tcPr>
          <w:p w:rsidR="00311BB0" w:rsidRPr="00D75A78" w:rsidRDefault="00311BB0" w:rsidP="00D12B9F">
            <w:pPr>
              <w:pStyle w:val="TableParagraph"/>
              <w:spacing w:before="100" w:line="288" w:lineRule="auto"/>
              <w:jc w:val="center"/>
              <w:rPr>
                <w:sz w:val="28"/>
                <w:szCs w:val="28"/>
              </w:rPr>
            </w:pPr>
            <w:r w:rsidRPr="00D75A78">
              <w:rPr>
                <w:sz w:val="28"/>
                <w:szCs w:val="28"/>
              </w:rPr>
              <w:t>Gạch</w:t>
            </w:r>
            <w:r w:rsidRPr="00D75A78">
              <w:rPr>
                <w:spacing w:val="-18"/>
                <w:sz w:val="28"/>
                <w:szCs w:val="28"/>
              </w:rPr>
              <w:t xml:space="preserve"> </w:t>
            </w:r>
            <w:r w:rsidRPr="00D75A78">
              <w:rPr>
                <w:sz w:val="28"/>
                <w:szCs w:val="28"/>
              </w:rPr>
              <w:t>bê</w:t>
            </w:r>
            <w:r w:rsidRPr="00D75A78">
              <w:rPr>
                <w:spacing w:val="-17"/>
                <w:sz w:val="28"/>
                <w:szCs w:val="28"/>
              </w:rPr>
              <w:t xml:space="preserve"> </w:t>
            </w:r>
            <w:r w:rsidRPr="00D75A78">
              <w:rPr>
                <w:sz w:val="28"/>
                <w:szCs w:val="28"/>
              </w:rPr>
              <w:t>tông đặc, lỗ (220x100x60)</w:t>
            </w:r>
          </w:p>
        </w:tc>
        <w:tc>
          <w:tcPr>
            <w:tcW w:w="1390" w:type="pct"/>
            <w:vAlign w:val="center"/>
          </w:tcPr>
          <w:p w:rsidR="00311BB0" w:rsidRPr="00D75A78" w:rsidRDefault="00311BB0" w:rsidP="00D12B9F">
            <w:pPr>
              <w:pStyle w:val="TableParagraph"/>
              <w:spacing w:before="100" w:line="288" w:lineRule="auto"/>
              <w:ind w:left="106" w:right="177"/>
              <w:jc w:val="center"/>
              <w:rPr>
                <w:sz w:val="28"/>
                <w:szCs w:val="28"/>
              </w:rPr>
            </w:pPr>
            <w:r w:rsidRPr="00D75A78">
              <w:rPr>
                <w:sz w:val="28"/>
                <w:szCs w:val="28"/>
              </w:rPr>
              <w:t>Mác (5 - 15). Kích thước (dài</w:t>
            </w:r>
            <w:r w:rsidRPr="00D75A78">
              <w:rPr>
                <w:spacing w:val="-4"/>
                <w:sz w:val="28"/>
                <w:szCs w:val="28"/>
              </w:rPr>
              <w:t xml:space="preserve"> </w:t>
            </w:r>
            <w:r w:rsidRPr="00D75A78">
              <w:rPr>
                <w:sz w:val="28"/>
                <w:szCs w:val="28"/>
              </w:rPr>
              <w:t>x</w:t>
            </w:r>
            <w:r w:rsidRPr="00D75A78">
              <w:rPr>
                <w:spacing w:val="-5"/>
                <w:sz w:val="28"/>
                <w:szCs w:val="28"/>
              </w:rPr>
              <w:t xml:space="preserve"> </w:t>
            </w:r>
            <w:r w:rsidRPr="00D75A78">
              <w:rPr>
                <w:sz w:val="28"/>
                <w:szCs w:val="28"/>
              </w:rPr>
              <w:t>rộng</w:t>
            </w:r>
            <w:r w:rsidRPr="00D75A78">
              <w:rPr>
                <w:spacing w:val="-8"/>
                <w:sz w:val="28"/>
                <w:szCs w:val="28"/>
              </w:rPr>
              <w:t xml:space="preserve"> </w:t>
            </w:r>
            <w:r w:rsidRPr="00D75A78">
              <w:rPr>
                <w:sz w:val="28"/>
                <w:szCs w:val="28"/>
              </w:rPr>
              <w:t>x</w:t>
            </w:r>
            <w:r w:rsidRPr="00D75A78">
              <w:rPr>
                <w:spacing w:val="-4"/>
                <w:sz w:val="28"/>
                <w:szCs w:val="28"/>
              </w:rPr>
              <w:t xml:space="preserve"> </w:t>
            </w:r>
            <w:r w:rsidRPr="00D75A78">
              <w:rPr>
                <w:sz w:val="28"/>
                <w:szCs w:val="28"/>
              </w:rPr>
              <w:t>cao){(220</w:t>
            </w:r>
            <w:r w:rsidRPr="00D75A78">
              <w:rPr>
                <w:spacing w:val="-4"/>
                <w:sz w:val="28"/>
                <w:szCs w:val="28"/>
              </w:rPr>
              <w:t xml:space="preserve"> </w:t>
            </w:r>
            <w:r w:rsidRPr="00D75A78">
              <w:rPr>
                <w:sz w:val="28"/>
                <w:szCs w:val="28"/>
              </w:rPr>
              <w:t>± 2) x (100 ±</w:t>
            </w:r>
            <w:r w:rsidRPr="00D75A78">
              <w:rPr>
                <w:spacing w:val="-2"/>
                <w:sz w:val="28"/>
                <w:szCs w:val="28"/>
              </w:rPr>
              <w:t xml:space="preserve"> </w:t>
            </w:r>
            <w:r w:rsidRPr="00D75A78">
              <w:rPr>
                <w:sz w:val="28"/>
                <w:szCs w:val="28"/>
              </w:rPr>
              <w:t>2)</w:t>
            </w:r>
            <w:r w:rsidRPr="00D75A78">
              <w:rPr>
                <w:spacing w:val="40"/>
                <w:sz w:val="28"/>
                <w:szCs w:val="28"/>
              </w:rPr>
              <w:t xml:space="preserve"> </w:t>
            </w:r>
            <w:r w:rsidRPr="00D75A78">
              <w:rPr>
                <w:sz w:val="28"/>
                <w:szCs w:val="28"/>
              </w:rPr>
              <w:t>x (60 ± 2)}</w:t>
            </w:r>
            <w:r w:rsidRPr="00D75A78">
              <w:rPr>
                <w:spacing w:val="-5"/>
                <w:sz w:val="28"/>
                <w:szCs w:val="28"/>
              </w:rPr>
              <w:t>mm</w:t>
            </w:r>
          </w:p>
        </w:tc>
        <w:tc>
          <w:tcPr>
            <w:tcW w:w="451" w:type="pct"/>
            <w:vAlign w:val="center"/>
          </w:tcPr>
          <w:p w:rsidR="00311BB0" w:rsidRPr="00D75A78" w:rsidRDefault="00311BB0" w:rsidP="00D12B9F">
            <w:pPr>
              <w:pStyle w:val="TableParagraph"/>
              <w:spacing w:before="100" w:line="288" w:lineRule="auto"/>
              <w:ind w:left="10" w:right="2"/>
              <w:jc w:val="center"/>
              <w:rPr>
                <w:sz w:val="28"/>
                <w:szCs w:val="28"/>
              </w:rPr>
            </w:pPr>
            <w:r w:rsidRPr="00D75A78">
              <w:rPr>
                <w:spacing w:val="-4"/>
                <w:sz w:val="28"/>
                <w:szCs w:val="28"/>
              </w:rPr>
              <w:t>viên</w:t>
            </w:r>
          </w:p>
        </w:tc>
        <w:tc>
          <w:tcPr>
            <w:tcW w:w="896" w:type="pct"/>
            <w:vAlign w:val="center"/>
          </w:tcPr>
          <w:p w:rsidR="00311BB0" w:rsidRPr="00D75A78" w:rsidRDefault="00311BB0" w:rsidP="00D12B9F">
            <w:pPr>
              <w:pStyle w:val="TableParagraph"/>
              <w:spacing w:before="100" w:line="288" w:lineRule="auto"/>
              <w:ind w:left="18"/>
              <w:jc w:val="center"/>
              <w:rPr>
                <w:sz w:val="28"/>
                <w:szCs w:val="28"/>
              </w:rPr>
            </w:pPr>
            <w:r w:rsidRPr="00D75A78">
              <w:rPr>
                <w:spacing w:val="-4"/>
                <w:sz w:val="28"/>
                <w:szCs w:val="28"/>
              </w:rPr>
              <w:t xml:space="preserve">TCVN </w:t>
            </w:r>
            <w:r w:rsidRPr="00D75A78">
              <w:rPr>
                <w:spacing w:val="-2"/>
                <w:sz w:val="28"/>
                <w:szCs w:val="28"/>
              </w:rPr>
              <w:t>6477:2016</w:t>
            </w:r>
          </w:p>
        </w:tc>
      </w:tr>
      <w:tr w:rsidR="00D75A78" w:rsidRPr="00D75A78" w:rsidTr="00D8142A">
        <w:trPr>
          <w:trHeight w:val="1288"/>
        </w:trPr>
        <w:tc>
          <w:tcPr>
            <w:tcW w:w="312" w:type="pct"/>
            <w:vAlign w:val="center"/>
          </w:tcPr>
          <w:p w:rsidR="00311BB0" w:rsidRPr="00D75A78" w:rsidRDefault="00311BB0" w:rsidP="00D12B9F">
            <w:pPr>
              <w:pStyle w:val="TableParagraph"/>
              <w:spacing w:before="100" w:line="288" w:lineRule="auto"/>
              <w:ind w:left="0"/>
              <w:jc w:val="center"/>
              <w:rPr>
                <w:b/>
                <w:sz w:val="28"/>
                <w:szCs w:val="28"/>
              </w:rPr>
            </w:pPr>
          </w:p>
          <w:p w:rsidR="00311BB0" w:rsidRPr="00D75A78" w:rsidRDefault="00311BB0" w:rsidP="00D12B9F">
            <w:pPr>
              <w:pStyle w:val="TableParagraph"/>
              <w:spacing w:before="100" w:line="288" w:lineRule="auto"/>
              <w:ind w:left="10" w:right="2"/>
              <w:jc w:val="center"/>
              <w:rPr>
                <w:sz w:val="28"/>
                <w:szCs w:val="28"/>
              </w:rPr>
            </w:pPr>
            <w:r w:rsidRPr="00D75A78">
              <w:rPr>
                <w:spacing w:val="-10"/>
                <w:sz w:val="28"/>
                <w:szCs w:val="28"/>
              </w:rPr>
              <w:t>3</w:t>
            </w:r>
          </w:p>
        </w:tc>
        <w:tc>
          <w:tcPr>
            <w:tcW w:w="1016" w:type="pct"/>
            <w:vAlign w:val="center"/>
          </w:tcPr>
          <w:p w:rsidR="00311BB0" w:rsidRPr="00D75A78" w:rsidRDefault="00311BB0" w:rsidP="00D12B9F">
            <w:pPr>
              <w:pStyle w:val="TableParagraph"/>
              <w:spacing w:before="100" w:line="288" w:lineRule="auto"/>
              <w:jc w:val="center"/>
              <w:rPr>
                <w:sz w:val="28"/>
                <w:szCs w:val="28"/>
              </w:rPr>
            </w:pPr>
            <w:r w:rsidRPr="00D75A78">
              <w:rPr>
                <w:sz w:val="28"/>
                <w:szCs w:val="28"/>
              </w:rPr>
              <w:t>Gạch</w:t>
            </w:r>
            <w:r w:rsidRPr="00D75A78">
              <w:rPr>
                <w:spacing w:val="-18"/>
                <w:sz w:val="28"/>
                <w:szCs w:val="28"/>
              </w:rPr>
              <w:t xml:space="preserve"> </w:t>
            </w:r>
            <w:r w:rsidRPr="00D75A78">
              <w:rPr>
                <w:sz w:val="28"/>
                <w:szCs w:val="28"/>
              </w:rPr>
              <w:t xml:space="preserve">xây </w:t>
            </w:r>
            <w:r w:rsidRPr="00D75A78">
              <w:rPr>
                <w:spacing w:val="-4"/>
                <w:sz w:val="28"/>
                <w:szCs w:val="28"/>
              </w:rPr>
              <w:t>dựng</w:t>
            </w:r>
          </w:p>
        </w:tc>
        <w:tc>
          <w:tcPr>
            <w:tcW w:w="935" w:type="pct"/>
            <w:vAlign w:val="center"/>
          </w:tcPr>
          <w:p w:rsidR="00311BB0" w:rsidRPr="00D75A78" w:rsidRDefault="00311BB0" w:rsidP="00D12B9F">
            <w:pPr>
              <w:pStyle w:val="TableParagraph"/>
              <w:spacing w:before="100" w:line="288" w:lineRule="auto"/>
              <w:jc w:val="center"/>
              <w:rPr>
                <w:sz w:val="28"/>
                <w:szCs w:val="28"/>
              </w:rPr>
            </w:pPr>
            <w:r w:rsidRPr="00D75A78">
              <w:rPr>
                <w:sz w:val="28"/>
                <w:szCs w:val="28"/>
              </w:rPr>
              <w:t>Gạch</w:t>
            </w:r>
            <w:r w:rsidRPr="00D75A78">
              <w:rPr>
                <w:spacing w:val="-18"/>
                <w:sz w:val="28"/>
                <w:szCs w:val="28"/>
              </w:rPr>
              <w:t xml:space="preserve"> </w:t>
            </w:r>
            <w:r w:rsidRPr="00D75A78">
              <w:rPr>
                <w:sz w:val="28"/>
                <w:szCs w:val="28"/>
              </w:rPr>
              <w:t>bê</w:t>
            </w:r>
            <w:r w:rsidRPr="00D75A78">
              <w:rPr>
                <w:spacing w:val="-17"/>
                <w:sz w:val="28"/>
                <w:szCs w:val="28"/>
              </w:rPr>
              <w:t xml:space="preserve"> </w:t>
            </w:r>
            <w:r w:rsidRPr="00D75A78">
              <w:rPr>
                <w:sz w:val="28"/>
                <w:szCs w:val="28"/>
              </w:rPr>
              <w:t>tông đặc, lỗ (215x100x60)</w:t>
            </w:r>
          </w:p>
        </w:tc>
        <w:tc>
          <w:tcPr>
            <w:tcW w:w="1390" w:type="pct"/>
            <w:vAlign w:val="center"/>
          </w:tcPr>
          <w:p w:rsidR="00311BB0" w:rsidRPr="00D75A78" w:rsidRDefault="00311BB0" w:rsidP="00D12B9F">
            <w:pPr>
              <w:pStyle w:val="TableParagraph"/>
              <w:spacing w:before="100" w:line="288" w:lineRule="auto"/>
              <w:ind w:left="106" w:right="177"/>
              <w:jc w:val="center"/>
              <w:rPr>
                <w:sz w:val="28"/>
                <w:szCs w:val="28"/>
              </w:rPr>
            </w:pPr>
            <w:r w:rsidRPr="00D75A78">
              <w:rPr>
                <w:sz w:val="28"/>
                <w:szCs w:val="28"/>
              </w:rPr>
              <w:t>Mác (5 - 15). Kích thước (dài</w:t>
            </w:r>
            <w:r w:rsidRPr="00D75A78">
              <w:rPr>
                <w:spacing w:val="-4"/>
                <w:sz w:val="28"/>
                <w:szCs w:val="28"/>
              </w:rPr>
              <w:t xml:space="preserve"> </w:t>
            </w:r>
            <w:r w:rsidRPr="00D75A78">
              <w:rPr>
                <w:sz w:val="28"/>
                <w:szCs w:val="28"/>
              </w:rPr>
              <w:t>x</w:t>
            </w:r>
            <w:r w:rsidRPr="00D75A78">
              <w:rPr>
                <w:spacing w:val="-5"/>
                <w:sz w:val="28"/>
                <w:szCs w:val="28"/>
              </w:rPr>
              <w:t xml:space="preserve"> </w:t>
            </w:r>
            <w:r w:rsidRPr="00D75A78">
              <w:rPr>
                <w:sz w:val="28"/>
                <w:szCs w:val="28"/>
              </w:rPr>
              <w:t>rộng</w:t>
            </w:r>
            <w:r w:rsidRPr="00D75A78">
              <w:rPr>
                <w:spacing w:val="-8"/>
                <w:sz w:val="28"/>
                <w:szCs w:val="28"/>
              </w:rPr>
              <w:t xml:space="preserve"> </w:t>
            </w:r>
            <w:r w:rsidRPr="00D75A78">
              <w:rPr>
                <w:sz w:val="28"/>
                <w:szCs w:val="28"/>
              </w:rPr>
              <w:t>x</w:t>
            </w:r>
            <w:r w:rsidRPr="00D75A78">
              <w:rPr>
                <w:spacing w:val="-4"/>
                <w:sz w:val="28"/>
                <w:szCs w:val="28"/>
              </w:rPr>
              <w:t xml:space="preserve"> </w:t>
            </w:r>
            <w:r w:rsidRPr="00D75A78">
              <w:rPr>
                <w:sz w:val="28"/>
                <w:szCs w:val="28"/>
              </w:rPr>
              <w:t>cao){(215</w:t>
            </w:r>
            <w:r w:rsidRPr="00D75A78">
              <w:rPr>
                <w:spacing w:val="-4"/>
                <w:sz w:val="28"/>
                <w:szCs w:val="28"/>
              </w:rPr>
              <w:t xml:space="preserve"> </w:t>
            </w:r>
            <w:r w:rsidRPr="00D75A78">
              <w:rPr>
                <w:sz w:val="28"/>
                <w:szCs w:val="28"/>
              </w:rPr>
              <w:t>± 2) x (100 ±</w:t>
            </w:r>
            <w:r w:rsidRPr="00D75A78">
              <w:rPr>
                <w:spacing w:val="-2"/>
                <w:sz w:val="28"/>
                <w:szCs w:val="28"/>
              </w:rPr>
              <w:t xml:space="preserve"> </w:t>
            </w:r>
            <w:r w:rsidRPr="00D75A78">
              <w:rPr>
                <w:sz w:val="28"/>
                <w:szCs w:val="28"/>
              </w:rPr>
              <w:t>2)</w:t>
            </w:r>
            <w:r w:rsidRPr="00D75A78">
              <w:rPr>
                <w:spacing w:val="40"/>
                <w:sz w:val="28"/>
                <w:szCs w:val="28"/>
              </w:rPr>
              <w:t xml:space="preserve"> </w:t>
            </w:r>
            <w:r w:rsidRPr="00D75A78">
              <w:rPr>
                <w:sz w:val="28"/>
                <w:szCs w:val="28"/>
              </w:rPr>
              <w:t>x (60 ± 2)}</w:t>
            </w:r>
            <w:r w:rsidRPr="00D75A78">
              <w:rPr>
                <w:spacing w:val="-5"/>
                <w:sz w:val="28"/>
                <w:szCs w:val="28"/>
              </w:rPr>
              <w:t>mm</w:t>
            </w:r>
          </w:p>
        </w:tc>
        <w:tc>
          <w:tcPr>
            <w:tcW w:w="451" w:type="pct"/>
            <w:vAlign w:val="center"/>
          </w:tcPr>
          <w:p w:rsidR="00311BB0" w:rsidRPr="00D75A78" w:rsidRDefault="00311BB0" w:rsidP="00D12B9F">
            <w:pPr>
              <w:pStyle w:val="TableParagraph"/>
              <w:spacing w:before="100" w:line="288" w:lineRule="auto"/>
              <w:ind w:left="10" w:right="2"/>
              <w:jc w:val="center"/>
              <w:rPr>
                <w:sz w:val="28"/>
                <w:szCs w:val="28"/>
              </w:rPr>
            </w:pPr>
            <w:r w:rsidRPr="00D75A78">
              <w:rPr>
                <w:spacing w:val="-4"/>
                <w:sz w:val="28"/>
                <w:szCs w:val="28"/>
              </w:rPr>
              <w:t>viên</w:t>
            </w:r>
          </w:p>
        </w:tc>
        <w:tc>
          <w:tcPr>
            <w:tcW w:w="896" w:type="pct"/>
            <w:vAlign w:val="center"/>
          </w:tcPr>
          <w:p w:rsidR="00311BB0" w:rsidRPr="00D75A78" w:rsidRDefault="00311BB0" w:rsidP="00D12B9F">
            <w:pPr>
              <w:pStyle w:val="TableParagraph"/>
              <w:spacing w:before="100" w:line="288" w:lineRule="auto"/>
              <w:ind w:left="18"/>
              <w:jc w:val="center"/>
              <w:rPr>
                <w:sz w:val="28"/>
                <w:szCs w:val="28"/>
              </w:rPr>
            </w:pPr>
            <w:r w:rsidRPr="00D75A78">
              <w:rPr>
                <w:spacing w:val="-4"/>
                <w:sz w:val="28"/>
                <w:szCs w:val="28"/>
              </w:rPr>
              <w:t xml:space="preserve">TCVN </w:t>
            </w:r>
            <w:r w:rsidRPr="00D75A78">
              <w:rPr>
                <w:spacing w:val="-2"/>
                <w:sz w:val="28"/>
                <w:szCs w:val="28"/>
              </w:rPr>
              <w:t>6477:2016</w:t>
            </w:r>
          </w:p>
        </w:tc>
      </w:tr>
      <w:tr w:rsidR="00D75A78" w:rsidRPr="00D75A78" w:rsidTr="00D8142A">
        <w:trPr>
          <w:trHeight w:val="1288"/>
        </w:trPr>
        <w:tc>
          <w:tcPr>
            <w:tcW w:w="312" w:type="pct"/>
            <w:vAlign w:val="center"/>
          </w:tcPr>
          <w:p w:rsidR="00311BB0" w:rsidRPr="00D75A78" w:rsidRDefault="00311BB0" w:rsidP="00D12B9F">
            <w:pPr>
              <w:pStyle w:val="TableParagraph"/>
              <w:spacing w:before="100" w:line="288" w:lineRule="auto"/>
              <w:ind w:left="0"/>
              <w:jc w:val="center"/>
              <w:rPr>
                <w:b/>
                <w:sz w:val="28"/>
                <w:szCs w:val="28"/>
              </w:rPr>
            </w:pPr>
          </w:p>
          <w:p w:rsidR="00311BB0" w:rsidRPr="00D75A78" w:rsidRDefault="00311BB0" w:rsidP="00D12B9F">
            <w:pPr>
              <w:pStyle w:val="TableParagraph"/>
              <w:spacing w:before="100" w:line="288" w:lineRule="auto"/>
              <w:ind w:left="10" w:right="2"/>
              <w:jc w:val="center"/>
              <w:rPr>
                <w:sz w:val="28"/>
                <w:szCs w:val="28"/>
              </w:rPr>
            </w:pPr>
            <w:r w:rsidRPr="00D75A78">
              <w:rPr>
                <w:spacing w:val="-10"/>
                <w:sz w:val="28"/>
                <w:szCs w:val="28"/>
              </w:rPr>
              <w:t>4</w:t>
            </w:r>
          </w:p>
        </w:tc>
        <w:tc>
          <w:tcPr>
            <w:tcW w:w="1016" w:type="pct"/>
            <w:vAlign w:val="center"/>
          </w:tcPr>
          <w:p w:rsidR="00311BB0" w:rsidRPr="00D75A78" w:rsidRDefault="00311BB0" w:rsidP="00D12B9F">
            <w:pPr>
              <w:pStyle w:val="TableParagraph"/>
              <w:spacing w:before="100" w:line="288" w:lineRule="auto"/>
              <w:jc w:val="center"/>
              <w:rPr>
                <w:sz w:val="28"/>
                <w:szCs w:val="28"/>
              </w:rPr>
            </w:pPr>
            <w:r w:rsidRPr="00D75A78">
              <w:rPr>
                <w:sz w:val="28"/>
                <w:szCs w:val="28"/>
              </w:rPr>
              <w:t>Gạch</w:t>
            </w:r>
            <w:r w:rsidRPr="00D75A78">
              <w:rPr>
                <w:spacing w:val="-18"/>
                <w:sz w:val="28"/>
                <w:szCs w:val="28"/>
              </w:rPr>
              <w:t xml:space="preserve"> </w:t>
            </w:r>
            <w:r w:rsidRPr="00D75A78">
              <w:rPr>
                <w:sz w:val="28"/>
                <w:szCs w:val="28"/>
              </w:rPr>
              <w:t xml:space="preserve">xây </w:t>
            </w:r>
            <w:r w:rsidRPr="00D75A78">
              <w:rPr>
                <w:spacing w:val="-4"/>
                <w:sz w:val="28"/>
                <w:szCs w:val="28"/>
              </w:rPr>
              <w:t>dựng</w:t>
            </w:r>
          </w:p>
        </w:tc>
        <w:tc>
          <w:tcPr>
            <w:tcW w:w="935" w:type="pct"/>
            <w:vAlign w:val="center"/>
          </w:tcPr>
          <w:p w:rsidR="00311BB0" w:rsidRPr="00D75A78" w:rsidRDefault="00311BB0" w:rsidP="00D12B9F">
            <w:pPr>
              <w:pStyle w:val="TableParagraph"/>
              <w:spacing w:before="100" w:line="288" w:lineRule="auto"/>
              <w:jc w:val="center"/>
              <w:rPr>
                <w:sz w:val="28"/>
                <w:szCs w:val="28"/>
              </w:rPr>
            </w:pPr>
            <w:r w:rsidRPr="00D75A78">
              <w:rPr>
                <w:sz w:val="28"/>
                <w:szCs w:val="28"/>
              </w:rPr>
              <w:t>Gạch</w:t>
            </w:r>
            <w:r w:rsidRPr="00D75A78">
              <w:rPr>
                <w:spacing w:val="-18"/>
                <w:sz w:val="28"/>
                <w:szCs w:val="28"/>
              </w:rPr>
              <w:t xml:space="preserve"> </w:t>
            </w:r>
            <w:r w:rsidRPr="00D75A78">
              <w:rPr>
                <w:sz w:val="28"/>
                <w:szCs w:val="28"/>
              </w:rPr>
              <w:t>bê</w:t>
            </w:r>
            <w:r w:rsidRPr="00D75A78">
              <w:rPr>
                <w:spacing w:val="-17"/>
                <w:sz w:val="28"/>
                <w:szCs w:val="28"/>
              </w:rPr>
              <w:t xml:space="preserve"> </w:t>
            </w:r>
            <w:r w:rsidRPr="00D75A78">
              <w:rPr>
                <w:sz w:val="28"/>
                <w:szCs w:val="28"/>
              </w:rPr>
              <w:t>tông đặc, lỗ (210x105x60)</w:t>
            </w:r>
          </w:p>
        </w:tc>
        <w:tc>
          <w:tcPr>
            <w:tcW w:w="1390" w:type="pct"/>
            <w:vAlign w:val="center"/>
          </w:tcPr>
          <w:p w:rsidR="00311BB0" w:rsidRPr="00D75A78" w:rsidRDefault="00311BB0" w:rsidP="00D12B9F">
            <w:pPr>
              <w:pStyle w:val="TableParagraph"/>
              <w:spacing w:before="100" w:line="288" w:lineRule="auto"/>
              <w:ind w:left="106" w:right="177"/>
              <w:jc w:val="center"/>
              <w:rPr>
                <w:sz w:val="28"/>
                <w:szCs w:val="28"/>
              </w:rPr>
            </w:pPr>
            <w:r w:rsidRPr="00D75A78">
              <w:rPr>
                <w:sz w:val="28"/>
                <w:szCs w:val="28"/>
              </w:rPr>
              <w:t>Mác (5 - 15). Kích thước (dài</w:t>
            </w:r>
            <w:r w:rsidRPr="00D75A78">
              <w:rPr>
                <w:spacing w:val="-4"/>
                <w:sz w:val="28"/>
                <w:szCs w:val="28"/>
              </w:rPr>
              <w:t xml:space="preserve"> </w:t>
            </w:r>
            <w:r w:rsidRPr="00D75A78">
              <w:rPr>
                <w:sz w:val="28"/>
                <w:szCs w:val="28"/>
              </w:rPr>
              <w:t>x</w:t>
            </w:r>
            <w:r w:rsidRPr="00D75A78">
              <w:rPr>
                <w:spacing w:val="-5"/>
                <w:sz w:val="28"/>
                <w:szCs w:val="28"/>
              </w:rPr>
              <w:t xml:space="preserve"> </w:t>
            </w:r>
            <w:r w:rsidRPr="00D75A78">
              <w:rPr>
                <w:sz w:val="28"/>
                <w:szCs w:val="28"/>
              </w:rPr>
              <w:t>rộng</w:t>
            </w:r>
            <w:r w:rsidRPr="00D75A78">
              <w:rPr>
                <w:spacing w:val="-8"/>
                <w:sz w:val="28"/>
                <w:szCs w:val="28"/>
              </w:rPr>
              <w:t xml:space="preserve"> </w:t>
            </w:r>
            <w:r w:rsidRPr="00D75A78">
              <w:rPr>
                <w:sz w:val="28"/>
                <w:szCs w:val="28"/>
              </w:rPr>
              <w:t>x</w:t>
            </w:r>
            <w:r w:rsidRPr="00D75A78">
              <w:rPr>
                <w:spacing w:val="-4"/>
                <w:sz w:val="28"/>
                <w:szCs w:val="28"/>
              </w:rPr>
              <w:t xml:space="preserve"> </w:t>
            </w:r>
            <w:r w:rsidRPr="00D75A78">
              <w:rPr>
                <w:sz w:val="28"/>
                <w:szCs w:val="28"/>
              </w:rPr>
              <w:t>cao){(220</w:t>
            </w:r>
            <w:r w:rsidRPr="00D75A78">
              <w:rPr>
                <w:spacing w:val="-4"/>
                <w:sz w:val="28"/>
                <w:szCs w:val="28"/>
              </w:rPr>
              <w:t xml:space="preserve"> </w:t>
            </w:r>
            <w:r w:rsidRPr="00D75A78">
              <w:rPr>
                <w:sz w:val="28"/>
                <w:szCs w:val="28"/>
              </w:rPr>
              <w:t>± 2) x (105 ±</w:t>
            </w:r>
            <w:r w:rsidRPr="00D75A78">
              <w:rPr>
                <w:spacing w:val="-2"/>
                <w:sz w:val="28"/>
                <w:szCs w:val="28"/>
              </w:rPr>
              <w:t xml:space="preserve"> </w:t>
            </w:r>
            <w:r w:rsidRPr="00D75A78">
              <w:rPr>
                <w:sz w:val="28"/>
                <w:szCs w:val="28"/>
              </w:rPr>
              <w:t>2)</w:t>
            </w:r>
            <w:r w:rsidRPr="00D75A78">
              <w:rPr>
                <w:spacing w:val="40"/>
                <w:sz w:val="28"/>
                <w:szCs w:val="28"/>
              </w:rPr>
              <w:t xml:space="preserve"> </w:t>
            </w:r>
            <w:r w:rsidRPr="00D75A78">
              <w:rPr>
                <w:sz w:val="28"/>
                <w:szCs w:val="28"/>
              </w:rPr>
              <w:t>x (60 ± 2)}</w:t>
            </w:r>
            <w:r w:rsidRPr="00D75A78">
              <w:rPr>
                <w:spacing w:val="-5"/>
                <w:sz w:val="28"/>
                <w:szCs w:val="28"/>
              </w:rPr>
              <w:t>mm</w:t>
            </w:r>
          </w:p>
        </w:tc>
        <w:tc>
          <w:tcPr>
            <w:tcW w:w="451" w:type="pct"/>
            <w:vAlign w:val="center"/>
          </w:tcPr>
          <w:p w:rsidR="00311BB0" w:rsidRPr="00D75A78" w:rsidRDefault="00311BB0" w:rsidP="00D12B9F">
            <w:pPr>
              <w:pStyle w:val="TableParagraph"/>
              <w:spacing w:before="100" w:line="288" w:lineRule="auto"/>
              <w:ind w:left="10" w:right="2"/>
              <w:jc w:val="center"/>
              <w:rPr>
                <w:sz w:val="28"/>
                <w:szCs w:val="28"/>
              </w:rPr>
            </w:pPr>
            <w:r w:rsidRPr="00D75A78">
              <w:rPr>
                <w:spacing w:val="-4"/>
                <w:sz w:val="28"/>
                <w:szCs w:val="28"/>
              </w:rPr>
              <w:t>viên</w:t>
            </w:r>
          </w:p>
        </w:tc>
        <w:tc>
          <w:tcPr>
            <w:tcW w:w="896" w:type="pct"/>
            <w:vAlign w:val="center"/>
          </w:tcPr>
          <w:p w:rsidR="00311BB0" w:rsidRPr="00D75A78" w:rsidRDefault="00311BB0" w:rsidP="00D12B9F">
            <w:pPr>
              <w:pStyle w:val="TableParagraph"/>
              <w:spacing w:before="100" w:line="288" w:lineRule="auto"/>
              <w:ind w:left="18"/>
              <w:jc w:val="center"/>
              <w:rPr>
                <w:sz w:val="28"/>
                <w:szCs w:val="28"/>
              </w:rPr>
            </w:pPr>
            <w:r w:rsidRPr="00D75A78">
              <w:rPr>
                <w:spacing w:val="-4"/>
                <w:sz w:val="28"/>
                <w:szCs w:val="28"/>
              </w:rPr>
              <w:t xml:space="preserve">TCVN </w:t>
            </w:r>
            <w:r w:rsidRPr="00D75A78">
              <w:rPr>
                <w:spacing w:val="-2"/>
                <w:sz w:val="28"/>
                <w:szCs w:val="28"/>
              </w:rPr>
              <w:t>6477:2016</w:t>
            </w:r>
          </w:p>
        </w:tc>
      </w:tr>
    </w:tbl>
    <w:p w:rsidR="003B2B68" w:rsidRPr="00D75A78" w:rsidRDefault="00DA6D13" w:rsidP="00F40A97">
      <w:pPr>
        <w:widowControl/>
        <w:autoSpaceDE/>
        <w:autoSpaceDN/>
        <w:spacing w:before="60" w:line="276" w:lineRule="auto"/>
        <w:ind w:firstLine="720"/>
        <w:jc w:val="both"/>
        <w:rPr>
          <w:bCs/>
          <w:sz w:val="28"/>
          <w:szCs w:val="28"/>
        </w:rPr>
      </w:pPr>
      <w:r w:rsidRPr="00D75A78">
        <w:rPr>
          <w:bCs/>
          <w:sz w:val="28"/>
          <w:szCs w:val="28"/>
        </w:rPr>
        <w:t>5</w:t>
      </w:r>
      <w:r w:rsidR="003B2B68" w:rsidRPr="00D75A78">
        <w:rPr>
          <w:bCs/>
          <w:sz w:val="28"/>
          <w:szCs w:val="28"/>
        </w:rPr>
        <w:t xml:space="preserve">. Gạch </w:t>
      </w:r>
      <w:r w:rsidR="00CB462A" w:rsidRPr="00D75A78">
        <w:rPr>
          <w:bCs/>
          <w:sz w:val="28"/>
          <w:szCs w:val="28"/>
        </w:rPr>
        <w:t>Terrazzo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60"/>
        <w:gridCol w:w="1839"/>
        <w:gridCol w:w="1705"/>
        <w:gridCol w:w="2539"/>
        <w:gridCol w:w="828"/>
        <w:gridCol w:w="1611"/>
      </w:tblGrid>
      <w:tr w:rsidR="00D75A78" w:rsidRPr="00D75A78" w:rsidTr="00D8142A">
        <w:trPr>
          <w:trHeight w:val="964"/>
        </w:trPr>
        <w:tc>
          <w:tcPr>
            <w:tcW w:w="310" w:type="pct"/>
            <w:vAlign w:val="center"/>
          </w:tcPr>
          <w:p w:rsidR="003B2B68" w:rsidRPr="00D75A78" w:rsidRDefault="003B2B68" w:rsidP="00F40A97">
            <w:pPr>
              <w:pStyle w:val="TableParagraph"/>
              <w:spacing w:before="60" w:line="276" w:lineRule="auto"/>
              <w:ind w:left="10" w:right="5"/>
              <w:jc w:val="center"/>
              <w:rPr>
                <w:b/>
                <w:sz w:val="28"/>
                <w:szCs w:val="28"/>
              </w:rPr>
            </w:pPr>
            <w:r w:rsidRPr="00D75A78">
              <w:rPr>
                <w:b/>
                <w:spacing w:val="-5"/>
                <w:sz w:val="28"/>
                <w:szCs w:val="28"/>
              </w:rPr>
              <w:t>STT</w:t>
            </w:r>
          </w:p>
        </w:tc>
        <w:tc>
          <w:tcPr>
            <w:tcW w:w="1014" w:type="pct"/>
            <w:vAlign w:val="center"/>
          </w:tcPr>
          <w:p w:rsidR="003B2B68" w:rsidRPr="00D75A78" w:rsidRDefault="003B2B68" w:rsidP="00F40A97">
            <w:pPr>
              <w:pStyle w:val="TableParagraph"/>
              <w:spacing w:before="60" w:line="276" w:lineRule="auto"/>
              <w:ind w:left="122"/>
              <w:jc w:val="center"/>
              <w:rPr>
                <w:b/>
                <w:sz w:val="28"/>
                <w:szCs w:val="28"/>
              </w:rPr>
            </w:pPr>
            <w:r w:rsidRPr="00D75A78">
              <w:rPr>
                <w:b/>
                <w:sz w:val="28"/>
                <w:szCs w:val="28"/>
              </w:rPr>
              <w:t>Chủng</w:t>
            </w:r>
            <w:r w:rsidRPr="00D75A78">
              <w:rPr>
                <w:b/>
                <w:spacing w:val="-6"/>
                <w:sz w:val="28"/>
                <w:szCs w:val="28"/>
              </w:rPr>
              <w:t xml:space="preserve"> </w:t>
            </w:r>
            <w:r w:rsidRPr="00D75A78">
              <w:rPr>
                <w:b/>
                <w:spacing w:val="-4"/>
                <w:sz w:val="28"/>
                <w:szCs w:val="28"/>
              </w:rPr>
              <w:t>loại</w:t>
            </w:r>
          </w:p>
        </w:tc>
        <w:tc>
          <w:tcPr>
            <w:tcW w:w="932" w:type="pct"/>
            <w:vAlign w:val="center"/>
          </w:tcPr>
          <w:p w:rsidR="003B2B68" w:rsidRPr="00D75A78" w:rsidRDefault="003B2B68" w:rsidP="00F40A97">
            <w:pPr>
              <w:pStyle w:val="TableParagraph"/>
              <w:spacing w:before="60" w:line="276" w:lineRule="auto"/>
              <w:ind w:left="473" w:hanging="493"/>
              <w:jc w:val="center"/>
              <w:rPr>
                <w:b/>
                <w:sz w:val="28"/>
                <w:szCs w:val="28"/>
              </w:rPr>
            </w:pPr>
            <w:r w:rsidRPr="00D75A78">
              <w:rPr>
                <w:b/>
                <w:sz w:val="28"/>
                <w:szCs w:val="28"/>
              </w:rPr>
              <w:t>Tên</w:t>
            </w:r>
            <w:r w:rsidRPr="00D75A78">
              <w:rPr>
                <w:b/>
                <w:spacing w:val="-2"/>
                <w:sz w:val="28"/>
                <w:szCs w:val="28"/>
              </w:rPr>
              <w:t xml:space="preserve"> </w:t>
            </w:r>
            <w:r w:rsidRPr="00D75A78">
              <w:rPr>
                <w:b/>
                <w:spacing w:val="-5"/>
                <w:sz w:val="28"/>
                <w:szCs w:val="28"/>
              </w:rPr>
              <w:t>gọi</w:t>
            </w:r>
          </w:p>
        </w:tc>
        <w:tc>
          <w:tcPr>
            <w:tcW w:w="1399" w:type="pct"/>
            <w:vAlign w:val="center"/>
          </w:tcPr>
          <w:p w:rsidR="003B2B68" w:rsidRPr="00D75A78" w:rsidRDefault="003B2B68" w:rsidP="00F40A97">
            <w:pPr>
              <w:pStyle w:val="TableParagraph"/>
              <w:spacing w:before="60" w:line="276" w:lineRule="auto"/>
              <w:ind w:left="0"/>
              <w:jc w:val="center"/>
              <w:rPr>
                <w:b/>
                <w:spacing w:val="-10"/>
                <w:sz w:val="28"/>
                <w:szCs w:val="28"/>
              </w:rPr>
            </w:pPr>
            <w:r w:rsidRPr="00D75A78">
              <w:rPr>
                <w:b/>
                <w:sz w:val="28"/>
                <w:szCs w:val="28"/>
              </w:rPr>
              <w:t>Quy</w:t>
            </w:r>
            <w:r w:rsidRPr="00D75A78">
              <w:rPr>
                <w:b/>
                <w:spacing w:val="-9"/>
                <w:sz w:val="28"/>
                <w:szCs w:val="28"/>
              </w:rPr>
              <w:t xml:space="preserve"> </w:t>
            </w:r>
            <w:r w:rsidRPr="00D75A78">
              <w:rPr>
                <w:b/>
                <w:sz w:val="28"/>
                <w:szCs w:val="28"/>
              </w:rPr>
              <w:t>cách,</w:t>
            </w:r>
            <w:r w:rsidRPr="00D75A78">
              <w:rPr>
                <w:b/>
                <w:spacing w:val="-9"/>
                <w:sz w:val="28"/>
                <w:szCs w:val="28"/>
              </w:rPr>
              <w:t xml:space="preserve"> </w:t>
            </w:r>
            <w:r w:rsidRPr="00D75A78">
              <w:rPr>
                <w:b/>
                <w:sz w:val="28"/>
                <w:szCs w:val="28"/>
              </w:rPr>
              <w:t>thông</w:t>
            </w:r>
            <w:r w:rsidRPr="00D75A78">
              <w:rPr>
                <w:b/>
                <w:spacing w:val="-10"/>
                <w:sz w:val="28"/>
                <w:szCs w:val="28"/>
              </w:rPr>
              <w:t xml:space="preserve"> </w:t>
            </w:r>
            <w:r w:rsidRPr="00D75A78">
              <w:rPr>
                <w:b/>
                <w:sz w:val="28"/>
                <w:szCs w:val="28"/>
              </w:rPr>
              <w:t>số</w:t>
            </w:r>
            <w:r w:rsidRPr="00D75A78">
              <w:rPr>
                <w:b/>
                <w:spacing w:val="-10"/>
                <w:sz w:val="28"/>
                <w:szCs w:val="28"/>
              </w:rPr>
              <w:t xml:space="preserve"> </w:t>
            </w:r>
          </w:p>
          <w:p w:rsidR="003B2B68" w:rsidRPr="00D75A78" w:rsidRDefault="003B2B68" w:rsidP="00F40A97">
            <w:pPr>
              <w:pStyle w:val="TableParagraph"/>
              <w:spacing w:before="60" w:line="276" w:lineRule="auto"/>
              <w:ind w:left="0"/>
              <w:jc w:val="center"/>
              <w:rPr>
                <w:b/>
                <w:sz w:val="28"/>
                <w:szCs w:val="28"/>
              </w:rPr>
            </w:pPr>
            <w:r w:rsidRPr="00D75A78">
              <w:rPr>
                <w:b/>
                <w:sz w:val="28"/>
                <w:szCs w:val="28"/>
              </w:rPr>
              <w:t xml:space="preserve">kỹ </w:t>
            </w:r>
            <w:r w:rsidRPr="00D75A78">
              <w:rPr>
                <w:b/>
                <w:spacing w:val="-2"/>
                <w:sz w:val="28"/>
                <w:szCs w:val="28"/>
              </w:rPr>
              <w:t>thuật</w:t>
            </w:r>
          </w:p>
        </w:tc>
        <w:tc>
          <w:tcPr>
            <w:tcW w:w="457" w:type="pct"/>
            <w:vAlign w:val="center"/>
          </w:tcPr>
          <w:p w:rsidR="003B2B68" w:rsidRPr="00D75A78" w:rsidRDefault="003B2B68" w:rsidP="00F40A97">
            <w:pPr>
              <w:pStyle w:val="TableParagraph"/>
              <w:spacing w:before="60" w:line="276" w:lineRule="auto"/>
              <w:ind w:left="113"/>
              <w:jc w:val="center"/>
              <w:rPr>
                <w:b/>
                <w:sz w:val="28"/>
                <w:szCs w:val="28"/>
              </w:rPr>
            </w:pPr>
            <w:r w:rsidRPr="00D75A78">
              <w:rPr>
                <w:b/>
                <w:spacing w:val="-6"/>
                <w:sz w:val="28"/>
                <w:szCs w:val="28"/>
              </w:rPr>
              <w:t>Mức</w:t>
            </w:r>
          </w:p>
        </w:tc>
        <w:tc>
          <w:tcPr>
            <w:tcW w:w="888" w:type="pct"/>
            <w:vAlign w:val="center"/>
          </w:tcPr>
          <w:p w:rsidR="003B2B68" w:rsidRPr="00D75A78" w:rsidRDefault="003B2B68" w:rsidP="00F40A97">
            <w:pPr>
              <w:pStyle w:val="TableParagraph"/>
              <w:spacing w:before="60" w:line="276" w:lineRule="auto"/>
              <w:ind w:left="321" w:right="142" w:hanging="173"/>
              <w:jc w:val="center"/>
              <w:rPr>
                <w:b/>
                <w:sz w:val="28"/>
                <w:szCs w:val="28"/>
              </w:rPr>
            </w:pPr>
            <w:r w:rsidRPr="00D75A78">
              <w:rPr>
                <w:b/>
                <w:sz w:val="28"/>
                <w:szCs w:val="28"/>
              </w:rPr>
              <w:t>Tiêu</w:t>
            </w:r>
            <w:r w:rsidRPr="00D75A78">
              <w:rPr>
                <w:b/>
                <w:spacing w:val="-18"/>
                <w:sz w:val="28"/>
                <w:szCs w:val="28"/>
              </w:rPr>
              <w:t xml:space="preserve"> </w:t>
            </w:r>
            <w:r w:rsidRPr="00D75A78">
              <w:rPr>
                <w:b/>
                <w:sz w:val="28"/>
                <w:szCs w:val="28"/>
              </w:rPr>
              <w:t>chuẩn kỹ thuật</w:t>
            </w:r>
          </w:p>
        </w:tc>
      </w:tr>
      <w:tr w:rsidR="00D75A78" w:rsidRPr="00D75A78" w:rsidTr="00D8142A">
        <w:trPr>
          <w:trHeight w:val="1289"/>
        </w:trPr>
        <w:tc>
          <w:tcPr>
            <w:tcW w:w="310" w:type="pct"/>
            <w:vAlign w:val="center"/>
          </w:tcPr>
          <w:p w:rsidR="00C33B99" w:rsidRPr="00D75A78" w:rsidRDefault="00C33B99" w:rsidP="008729F2">
            <w:pPr>
              <w:pStyle w:val="TableParagraph"/>
              <w:spacing w:before="60" w:line="276" w:lineRule="auto"/>
              <w:ind w:left="0"/>
              <w:jc w:val="center"/>
              <w:rPr>
                <w:sz w:val="28"/>
                <w:szCs w:val="28"/>
              </w:rPr>
            </w:pPr>
            <w:r w:rsidRPr="00D75A78">
              <w:rPr>
                <w:spacing w:val="-10"/>
                <w:sz w:val="28"/>
                <w:szCs w:val="28"/>
              </w:rPr>
              <w:t>1</w:t>
            </w:r>
          </w:p>
        </w:tc>
        <w:tc>
          <w:tcPr>
            <w:tcW w:w="1014" w:type="pct"/>
            <w:vAlign w:val="center"/>
          </w:tcPr>
          <w:p w:rsidR="00C33B99" w:rsidRPr="00D75A78" w:rsidRDefault="00C33B99" w:rsidP="008729F2">
            <w:pPr>
              <w:pStyle w:val="TableParagraph"/>
              <w:spacing w:before="60" w:line="276" w:lineRule="auto"/>
              <w:jc w:val="center"/>
              <w:rPr>
                <w:sz w:val="28"/>
                <w:szCs w:val="28"/>
              </w:rPr>
            </w:pPr>
            <w:r w:rsidRPr="00D75A78">
              <w:rPr>
                <w:sz w:val="28"/>
                <w:szCs w:val="28"/>
              </w:rPr>
              <w:t>Gạch</w:t>
            </w:r>
            <w:r w:rsidRPr="00D75A78">
              <w:rPr>
                <w:spacing w:val="-18"/>
                <w:sz w:val="28"/>
                <w:szCs w:val="28"/>
              </w:rPr>
              <w:t xml:space="preserve"> </w:t>
            </w:r>
            <w:r w:rsidRPr="00D75A78">
              <w:rPr>
                <w:sz w:val="28"/>
                <w:szCs w:val="28"/>
              </w:rPr>
              <w:t xml:space="preserve">Terrazzo </w:t>
            </w:r>
          </w:p>
        </w:tc>
        <w:tc>
          <w:tcPr>
            <w:tcW w:w="932" w:type="pct"/>
            <w:vAlign w:val="center"/>
          </w:tcPr>
          <w:p w:rsidR="00C33B99" w:rsidRPr="00D75A78" w:rsidRDefault="00C33B99" w:rsidP="008729F2">
            <w:pPr>
              <w:pStyle w:val="TableParagraph"/>
              <w:jc w:val="center"/>
              <w:rPr>
                <w:sz w:val="28"/>
                <w:szCs w:val="28"/>
              </w:rPr>
            </w:pPr>
            <w:r w:rsidRPr="00D75A78">
              <w:rPr>
                <w:sz w:val="28"/>
                <w:szCs w:val="28"/>
              </w:rPr>
              <w:t>Ngoại thất (300x300x30)</w:t>
            </w:r>
          </w:p>
        </w:tc>
        <w:tc>
          <w:tcPr>
            <w:tcW w:w="1399" w:type="pct"/>
            <w:vAlign w:val="center"/>
          </w:tcPr>
          <w:p w:rsidR="00C33B99" w:rsidRPr="00D75A78" w:rsidRDefault="00C33B99" w:rsidP="008729F2">
            <w:pPr>
              <w:pStyle w:val="TableParagraph"/>
              <w:ind w:left="106" w:right="177"/>
              <w:jc w:val="center"/>
              <w:rPr>
                <w:sz w:val="28"/>
                <w:szCs w:val="28"/>
              </w:rPr>
            </w:pPr>
            <w:r w:rsidRPr="00D75A78">
              <w:rPr>
                <w:sz w:val="28"/>
                <w:szCs w:val="28"/>
              </w:rPr>
              <w:t>Loại 1, loại 2, loại 3</w:t>
            </w:r>
          </w:p>
          <w:p w:rsidR="00C33B99" w:rsidRPr="00D75A78" w:rsidRDefault="00C33B99" w:rsidP="008729F2">
            <w:pPr>
              <w:pStyle w:val="TableParagraph"/>
              <w:ind w:left="106" w:right="177"/>
              <w:jc w:val="center"/>
              <w:rPr>
                <w:sz w:val="28"/>
                <w:szCs w:val="28"/>
              </w:rPr>
            </w:pPr>
            <w:r w:rsidRPr="00D75A78">
              <w:rPr>
                <w:sz w:val="28"/>
                <w:szCs w:val="28"/>
              </w:rPr>
              <w:t>Kích thước (dài</w:t>
            </w:r>
            <w:r w:rsidRPr="00D75A78">
              <w:rPr>
                <w:spacing w:val="-4"/>
                <w:sz w:val="28"/>
                <w:szCs w:val="28"/>
              </w:rPr>
              <w:t xml:space="preserve"> </w:t>
            </w:r>
            <w:r w:rsidRPr="00D75A78">
              <w:rPr>
                <w:sz w:val="28"/>
                <w:szCs w:val="28"/>
              </w:rPr>
              <w:t>x</w:t>
            </w:r>
            <w:r w:rsidRPr="00D75A78">
              <w:rPr>
                <w:spacing w:val="-5"/>
                <w:sz w:val="28"/>
                <w:szCs w:val="28"/>
              </w:rPr>
              <w:t xml:space="preserve"> </w:t>
            </w:r>
            <w:r w:rsidRPr="00D75A78">
              <w:rPr>
                <w:sz w:val="28"/>
                <w:szCs w:val="28"/>
              </w:rPr>
              <w:t>rộng</w:t>
            </w:r>
            <w:r w:rsidRPr="00D75A78">
              <w:rPr>
                <w:spacing w:val="-8"/>
                <w:sz w:val="28"/>
                <w:szCs w:val="28"/>
              </w:rPr>
              <w:t xml:space="preserve"> </w:t>
            </w:r>
            <w:r w:rsidRPr="00D75A78">
              <w:rPr>
                <w:sz w:val="28"/>
                <w:szCs w:val="28"/>
              </w:rPr>
              <w:t>x</w:t>
            </w:r>
            <w:r w:rsidRPr="00D75A78">
              <w:rPr>
                <w:spacing w:val="-4"/>
                <w:sz w:val="28"/>
                <w:szCs w:val="28"/>
              </w:rPr>
              <w:t xml:space="preserve"> </w:t>
            </w:r>
            <w:r w:rsidRPr="00D75A78">
              <w:rPr>
                <w:sz w:val="28"/>
                <w:szCs w:val="28"/>
              </w:rPr>
              <w:t>cao) {(300</w:t>
            </w:r>
            <w:r w:rsidRPr="00D75A78">
              <w:rPr>
                <w:spacing w:val="-4"/>
                <w:sz w:val="28"/>
                <w:szCs w:val="28"/>
              </w:rPr>
              <w:t xml:space="preserve"> </w:t>
            </w:r>
            <w:r w:rsidRPr="00D75A78">
              <w:rPr>
                <w:sz w:val="28"/>
                <w:szCs w:val="28"/>
              </w:rPr>
              <w:t>± 2) x (300 ±</w:t>
            </w:r>
            <w:r w:rsidRPr="00D75A78">
              <w:rPr>
                <w:spacing w:val="-2"/>
                <w:sz w:val="28"/>
                <w:szCs w:val="28"/>
              </w:rPr>
              <w:t xml:space="preserve"> </w:t>
            </w:r>
            <w:r w:rsidRPr="00D75A78">
              <w:rPr>
                <w:sz w:val="28"/>
                <w:szCs w:val="28"/>
              </w:rPr>
              <w:t>2)</w:t>
            </w:r>
            <w:r w:rsidRPr="00D75A78">
              <w:rPr>
                <w:spacing w:val="40"/>
                <w:sz w:val="28"/>
                <w:szCs w:val="28"/>
              </w:rPr>
              <w:t xml:space="preserve"> </w:t>
            </w:r>
            <w:r w:rsidRPr="00D75A78">
              <w:rPr>
                <w:sz w:val="28"/>
                <w:szCs w:val="28"/>
              </w:rPr>
              <w:t>x (30 ± 2)}</w:t>
            </w:r>
            <w:r w:rsidRPr="00D75A78">
              <w:rPr>
                <w:spacing w:val="-5"/>
                <w:sz w:val="28"/>
                <w:szCs w:val="28"/>
              </w:rPr>
              <w:t>mm</w:t>
            </w:r>
          </w:p>
        </w:tc>
        <w:tc>
          <w:tcPr>
            <w:tcW w:w="457" w:type="pct"/>
            <w:vAlign w:val="center"/>
          </w:tcPr>
          <w:p w:rsidR="00C33B99" w:rsidRPr="00D75A78" w:rsidRDefault="00C33B99" w:rsidP="008729F2">
            <w:pPr>
              <w:pStyle w:val="TableParagraph"/>
              <w:ind w:left="10" w:right="2"/>
              <w:jc w:val="center"/>
              <w:rPr>
                <w:sz w:val="28"/>
                <w:szCs w:val="28"/>
              </w:rPr>
            </w:pPr>
            <w:r w:rsidRPr="00D75A78">
              <w:rPr>
                <w:spacing w:val="-4"/>
                <w:sz w:val="28"/>
                <w:szCs w:val="28"/>
              </w:rPr>
              <w:t>viên</w:t>
            </w:r>
          </w:p>
        </w:tc>
        <w:tc>
          <w:tcPr>
            <w:tcW w:w="888" w:type="pct"/>
            <w:vAlign w:val="center"/>
          </w:tcPr>
          <w:p w:rsidR="00C33B99" w:rsidRPr="00D75A78" w:rsidRDefault="00C33B99" w:rsidP="008729F2">
            <w:pPr>
              <w:pStyle w:val="TableParagraph"/>
              <w:ind w:left="18"/>
              <w:jc w:val="center"/>
              <w:rPr>
                <w:sz w:val="28"/>
                <w:szCs w:val="28"/>
              </w:rPr>
            </w:pPr>
            <w:r w:rsidRPr="00D75A78">
              <w:rPr>
                <w:spacing w:val="-4"/>
                <w:sz w:val="28"/>
                <w:szCs w:val="28"/>
              </w:rPr>
              <w:t>TCVN 7744:2013</w:t>
            </w:r>
          </w:p>
        </w:tc>
      </w:tr>
      <w:tr w:rsidR="00D75A78" w:rsidRPr="00D75A78" w:rsidTr="00D8142A">
        <w:trPr>
          <w:trHeight w:val="1289"/>
        </w:trPr>
        <w:tc>
          <w:tcPr>
            <w:tcW w:w="310" w:type="pct"/>
            <w:vAlign w:val="center"/>
          </w:tcPr>
          <w:p w:rsidR="00E57C6E" w:rsidRPr="00D75A78" w:rsidRDefault="00C33B99" w:rsidP="00F40A97">
            <w:pPr>
              <w:pStyle w:val="TableParagraph"/>
              <w:spacing w:before="60" w:line="276" w:lineRule="auto"/>
              <w:ind w:left="0"/>
              <w:jc w:val="center"/>
              <w:rPr>
                <w:sz w:val="28"/>
                <w:szCs w:val="28"/>
              </w:rPr>
            </w:pPr>
            <w:r w:rsidRPr="00D75A78">
              <w:rPr>
                <w:sz w:val="28"/>
                <w:szCs w:val="28"/>
              </w:rPr>
              <w:t>2</w:t>
            </w:r>
          </w:p>
        </w:tc>
        <w:tc>
          <w:tcPr>
            <w:tcW w:w="1014" w:type="pct"/>
            <w:vAlign w:val="center"/>
          </w:tcPr>
          <w:p w:rsidR="00E57C6E" w:rsidRPr="00D75A78" w:rsidRDefault="00E57C6E" w:rsidP="00F40A97">
            <w:pPr>
              <w:pStyle w:val="TableParagraph"/>
              <w:spacing w:before="60" w:line="276" w:lineRule="auto"/>
              <w:jc w:val="center"/>
              <w:rPr>
                <w:sz w:val="28"/>
                <w:szCs w:val="28"/>
              </w:rPr>
            </w:pPr>
            <w:r w:rsidRPr="00D75A78">
              <w:rPr>
                <w:sz w:val="28"/>
                <w:szCs w:val="28"/>
              </w:rPr>
              <w:t>Gạch</w:t>
            </w:r>
            <w:r w:rsidRPr="00D75A78">
              <w:rPr>
                <w:spacing w:val="-18"/>
                <w:sz w:val="28"/>
                <w:szCs w:val="28"/>
              </w:rPr>
              <w:t xml:space="preserve"> </w:t>
            </w:r>
            <w:r w:rsidRPr="00D75A78">
              <w:rPr>
                <w:sz w:val="28"/>
                <w:szCs w:val="28"/>
              </w:rPr>
              <w:t xml:space="preserve">Terrazzo </w:t>
            </w:r>
          </w:p>
        </w:tc>
        <w:tc>
          <w:tcPr>
            <w:tcW w:w="932" w:type="pct"/>
            <w:vAlign w:val="center"/>
          </w:tcPr>
          <w:p w:rsidR="00E57C6E" w:rsidRPr="00D75A78" w:rsidRDefault="00E57C6E" w:rsidP="008729F2">
            <w:pPr>
              <w:pStyle w:val="TableParagraph"/>
              <w:jc w:val="center"/>
              <w:rPr>
                <w:sz w:val="28"/>
                <w:szCs w:val="28"/>
              </w:rPr>
            </w:pPr>
            <w:r w:rsidRPr="00D75A78">
              <w:rPr>
                <w:sz w:val="28"/>
                <w:szCs w:val="28"/>
              </w:rPr>
              <w:t>Ngoại thất (400x400x30)</w:t>
            </w:r>
          </w:p>
        </w:tc>
        <w:tc>
          <w:tcPr>
            <w:tcW w:w="1399" w:type="pct"/>
            <w:vAlign w:val="center"/>
          </w:tcPr>
          <w:p w:rsidR="00E57C6E" w:rsidRPr="00D75A78" w:rsidRDefault="00E57C6E" w:rsidP="008729F2">
            <w:pPr>
              <w:pStyle w:val="TableParagraph"/>
              <w:ind w:left="106" w:right="177"/>
              <w:jc w:val="center"/>
              <w:rPr>
                <w:sz w:val="28"/>
                <w:szCs w:val="28"/>
              </w:rPr>
            </w:pPr>
            <w:r w:rsidRPr="00D75A78">
              <w:rPr>
                <w:sz w:val="28"/>
                <w:szCs w:val="28"/>
              </w:rPr>
              <w:t>Loại 1, loại 2, loại 3</w:t>
            </w:r>
          </w:p>
          <w:p w:rsidR="00E57C6E" w:rsidRPr="00D75A78" w:rsidRDefault="00E57C6E" w:rsidP="008729F2">
            <w:pPr>
              <w:pStyle w:val="TableParagraph"/>
              <w:ind w:left="106" w:right="177"/>
              <w:jc w:val="center"/>
              <w:rPr>
                <w:sz w:val="28"/>
                <w:szCs w:val="28"/>
              </w:rPr>
            </w:pPr>
            <w:r w:rsidRPr="00D75A78">
              <w:rPr>
                <w:sz w:val="28"/>
                <w:szCs w:val="28"/>
              </w:rPr>
              <w:t>Kích thước (dài</w:t>
            </w:r>
            <w:r w:rsidRPr="00D75A78">
              <w:rPr>
                <w:spacing w:val="-4"/>
                <w:sz w:val="28"/>
                <w:szCs w:val="28"/>
              </w:rPr>
              <w:t xml:space="preserve"> </w:t>
            </w:r>
            <w:r w:rsidRPr="00D75A78">
              <w:rPr>
                <w:sz w:val="28"/>
                <w:szCs w:val="28"/>
              </w:rPr>
              <w:t>x</w:t>
            </w:r>
            <w:r w:rsidRPr="00D75A78">
              <w:rPr>
                <w:spacing w:val="-5"/>
                <w:sz w:val="28"/>
                <w:szCs w:val="28"/>
              </w:rPr>
              <w:t xml:space="preserve"> </w:t>
            </w:r>
            <w:r w:rsidRPr="00D75A78">
              <w:rPr>
                <w:sz w:val="28"/>
                <w:szCs w:val="28"/>
              </w:rPr>
              <w:t>rộng</w:t>
            </w:r>
            <w:r w:rsidRPr="00D75A78">
              <w:rPr>
                <w:spacing w:val="-8"/>
                <w:sz w:val="28"/>
                <w:szCs w:val="28"/>
              </w:rPr>
              <w:t xml:space="preserve"> </w:t>
            </w:r>
            <w:r w:rsidRPr="00D75A78">
              <w:rPr>
                <w:sz w:val="28"/>
                <w:szCs w:val="28"/>
              </w:rPr>
              <w:t>x</w:t>
            </w:r>
            <w:r w:rsidRPr="00D75A78">
              <w:rPr>
                <w:spacing w:val="-4"/>
                <w:sz w:val="28"/>
                <w:szCs w:val="28"/>
              </w:rPr>
              <w:t xml:space="preserve"> </w:t>
            </w:r>
            <w:r w:rsidRPr="00D75A78">
              <w:rPr>
                <w:sz w:val="28"/>
                <w:szCs w:val="28"/>
              </w:rPr>
              <w:t>cao) {(400</w:t>
            </w:r>
            <w:r w:rsidRPr="00D75A78">
              <w:rPr>
                <w:spacing w:val="-4"/>
                <w:sz w:val="28"/>
                <w:szCs w:val="28"/>
              </w:rPr>
              <w:t xml:space="preserve"> </w:t>
            </w:r>
            <w:r w:rsidRPr="00D75A78">
              <w:rPr>
                <w:sz w:val="28"/>
                <w:szCs w:val="28"/>
              </w:rPr>
              <w:t>± 2) x (400 ±</w:t>
            </w:r>
            <w:r w:rsidRPr="00D75A78">
              <w:rPr>
                <w:spacing w:val="-2"/>
                <w:sz w:val="28"/>
                <w:szCs w:val="28"/>
              </w:rPr>
              <w:t xml:space="preserve"> </w:t>
            </w:r>
            <w:r w:rsidRPr="00D75A78">
              <w:rPr>
                <w:sz w:val="28"/>
                <w:szCs w:val="28"/>
              </w:rPr>
              <w:t>2)</w:t>
            </w:r>
            <w:r w:rsidRPr="00D75A78">
              <w:rPr>
                <w:spacing w:val="40"/>
                <w:sz w:val="28"/>
                <w:szCs w:val="28"/>
              </w:rPr>
              <w:t xml:space="preserve"> </w:t>
            </w:r>
            <w:r w:rsidRPr="00D75A78">
              <w:rPr>
                <w:sz w:val="28"/>
                <w:szCs w:val="28"/>
              </w:rPr>
              <w:t>x (30 ± 2)}</w:t>
            </w:r>
            <w:r w:rsidRPr="00D75A78">
              <w:rPr>
                <w:spacing w:val="-5"/>
                <w:sz w:val="28"/>
                <w:szCs w:val="28"/>
              </w:rPr>
              <w:t>mm</w:t>
            </w:r>
          </w:p>
        </w:tc>
        <w:tc>
          <w:tcPr>
            <w:tcW w:w="457" w:type="pct"/>
            <w:vAlign w:val="center"/>
          </w:tcPr>
          <w:p w:rsidR="00E57C6E" w:rsidRPr="00D75A78" w:rsidRDefault="00E57C6E" w:rsidP="008729F2">
            <w:pPr>
              <w:pStyle w:val="TableParagraph"/>
              <w:ind w:left="10" w:right="2"/>
              <w:jc w:val="center"/>
              <w:rPr>
                <w:sz w:val="28"/>
                <w:szCs w:val="28"/>
              </w:rPr>
            </w:pPr>
            <w:r w:rsidRPr="00D75A78">
              <w:rPr>
                <w:spacing w:val="-4"/>
                <w:sz w:val="28"/>
                <w:szCs w:val="28"/>
              </w:rPr>
              <w:t>viên</w:t>
            </w:r>
          </w:p>
        </w:tc>
        <w:tc>
          <w:tcPr>
            <w:tcW w:w="888" w:type="pct"/>
            <w:vAlign w:val="center"/>
          </w:tcPr>
          <w:p w:rsidR="00E57C6E" w:rsidRPr="00D75A78" w:rsidRDefault="00E57C6E" w:rsidP="008729F2">
            <w:pPr>
              <w:pStyle w:val="TableParagraph"/>
              <w:ind w:left="18"/>
              <w:jc w:val="center"/>
              <w:rPr>
                <w:sz w:val="28"/>
                <w:szCs w:val="28"/>
              </w:rPr>
            </w:pPr>
            <w:r w:rsidRPr="00D75A78">
              <w:rPr>
                <w:spacing w:val="-4"/>
                <w:sz w:val="28"/>
                <w:szCs w:val="28"/>
              </w:rPr>
              <w:t>TCVN 7744:2013</w:t>
            </w:r>
          </w:p>
        </w:tc>
      </w:tr>
    </w:tbl>
    <w:p w:rsidR="00AE2B64" w:rsidRPr="00D75A78" w:rsidRDefault="00DA6D13" w:rsidP="00F40A97">
      <w:pPr>
        <w:widowControl/>
        <w:autoSpaceDE/>
        <w:autoSpaceDN/>
        <w:spacing w:before="60" w:line="276" w:lineRule="auto"/>
        <w:ind w:firstLine="720"/>
        <w:jc w:val="both"/>
        <w:rPr>
          <w:bCs/>
          <w:sz w:val="28"/>
          <w:szCs w:val="28"/>
        </w:rPr>
      </w:pPr>
      <w:r w:rsidRPr="00D75A78">
        <w:rPr>
          <w:bCs/>
          <w:sz w:val="28"/>
          <w:szCs w:val="28"/>
        </w:rPr>
        <w:t>6</w:t>
      </w:r>
      <w:r w:rsidR="00AE2B64" w:rsidRPr="00D75A78">
        <w:rPr>
          <w:bCs/>
          <w:sz w:val="28"/>
          <w:szCs w:val="28"/>
        </w:rPr>
        <w:t xml:space="preserve">. </w:t>
      </w:r>
      <w:r w:rsidR="001600E3" w:rsidRPr="00D75A78">
        <w:rPr>
          <w:bCs/>
          <w:sz w:val="28"/>
          <w:szCs w:val="28"/>
        </w:rPr>
        <w:t>B</w:t>
      </w:r>
      <w:r w:rsidR="007E29C7" w:rsidRPr="00D75A78">
        <w:rPr>
          <w:bCs/>
          <w:sz w:val="28"/>
          <w:szCs w:val="28"/>
        </w:rPr>
        <w:t>ê tông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49"/>
        <w:gridCol w:w="1844"/>
        <w:gridCol w:w="1686"/>
        <w:gridCol w:w="2532"/>
        <w:gridCol w:w="796"/>
        <w:gridCol w:w="1675"/>
      </w:tblGrid>
      <w:tr w:rsidR="00D75A78" w:rsidRPr="00D75A78" w:rsidTr="00D53994">
        <w:trPr>
          <w:trHeight w:val="964"/>
        </w:trPr>
        <w:tc>
          <w:tcPr>
            <w:tcW w:w="302" w:type="pct"/>
            <w:vAlign w:val="center"/>
          </w:tcPr>
          <w:p w:rsidR="00AE2B64" w:rsidRPr="00D75A78" w:rsidRDefault="00AE2B64" w:rsidP="00F40A97">
            <w:pPr>
              <w:pStyle w:val="TableParagraph"/>
              <w:spacing w:before="60" w:line="276" w:lineRule="auto"/>
              <w:ind w:left="10" w:right="5"/>
              <w:jc w:val="center"/>
              <w:rPr>
                <w:b/>
                <w:sz w:val="28"/>
                <w:szCs w:val="28"/>
              </w:rPr>
            </w:pPr>
            <w:r w:rsidRPr="00D75A78">
              <w:rPr>
                <w:b/>
                <w:spacing w:val="-5"/>
                <w:sz w:val="28"/>
                <w:szCs w:val="28"/>
              </w:rPr>
              <w:t>STT</w:t>
            </w:r>
          </w:p>
        </w:tc>
        <w:tc>
          <w:tcPr>
            <w:tcW w:w="1015" w:type="pct"/>
            <w:vAlign w:val="center"/>
          </w:tcPr>
          <w:p w:rsidR="00AE2B64" w:rsidRPr="00D75A78" w:rsidRDefault="00AE2B64" w:rsidP="00F40A97">
            <w:pPr>
              <w:pStyle w:val="TableParagraph"/>
              <w:spacing w:before="60" w:line="276" w:lineRule="auto"/>
              <w:ind w:left="122"/>
              <w:jc w:val="center"/>
              <w:rPr>
                <w:b/>
                <w:sz w:val="28"/>
                <w:szCs w:val="28"/>
              </w:rPr>
            </w:pPr>
            <w:r w:rsidRPr="00D75A78">
              <w:rPr>
                <w:b/>
                <w:sz w:val="28"/>
                <w:szCs w:val="28"/>
              </w:rPr>
              <w:t>Chủng</w:t>
            </w:r>
            <w:r w:rsidRPr="00D75A78">
              <w:rPr>
                <w:b/>
                <w:spacing w:val="-6"/>
                <w:sz w:val="28"/>
                <w:szCs w:val="28"/>
              </w:rPr>
              <w:t xml:space="preserve"> </w:t>
            </w:r>
            <w:r w:rsidRPr="00D75A78">
              <w:rPr>
                <w:b/>
                <w:spacing w:val="-4"/>
                <w:sz w:val="28"/>
                <w:szCs w:val="28"/>
              </w:rPr>
              <w:t>loại</w:t>
            </w:r>
          </w:p>
        </w:tc>
        <w:tc>
          <w:tcPr>
            <w:tcW w:w="928" w:type="pct"/>
            <w:vAlign w:val="center"/>
          </w:tcPr>
          <w:p w:rsidR="00AE2B64" w:rsidRPr="00D75A78" w:rsidRDefault="00AE2B64" w:rsidP="00F40A97">
            <w:pPr>
              <w:pStyle w:val="TableParagraph"/>
              <w:spacing w:before="60" w:line="276" w:lineRule="auto"/>
              <w:ind w:left="473" w:hanging="493"/>
              <w:jc w:val="center"/>
              <w:rPr>
                <w:b/>
                <w:sz w:val="28"/>
                <w:szCs w:val="28"/>
              </w:rPr>
            </w:pPr>
            <w:r w:rsidRPr="00D75A78">
              <w:rPr>
                <w:b/>
                <w:sz w:val="28"/>
                <w:szCs w:val="28"/>
              </w:rPr>
              <w:t>Tên</w:t>
            </w:r>
            <w:r w:rsidRPr="00D75A78">
              <w:rPr>
                <w:b/>
                <w:spacing w:val="-2"/>
                <w:sz w:val="28"/>
                <w:szCs w:val="28"/>
              </w:rPr>
              <w:t xml:space="preserve"> </w:t>
            </w:r>
            <w:r w:rsidRPr="00D75A78">
              <w:rPr>
                <w:b/>
                <w:spacing w:val="-5"/>
                <w:sz w:val="28"/>
                <w:szCs w:val="28"/>
              </w:rPr>
              <w:t>gọi</w:t>
            </w:r>
          </w:p>
        </w:tc>
        <w:tc>
          <w:tcPr>
            <w:tcW w:w="1394" w:type="pct"/>
            <w:vAlign w:val="center"/>
          </w:tcPr>
          <w:p w:rsidR="00AE2B64" w:rsidRPr="00D75A78" w:rsidRDefault="00AE2B64" w:rsidP="00F40A97">
            <w:pPr>
              <w:pStyle w:val="TableParagraph"/>
              <w:spacing w:before="60" w:line="276" w:lineRule="auto"/>
              <w:ind w:left="0"/>
              <w:jc w:val="center"/>
              <w:rPr>
                <w:b/>
                <w:spacing w:val="-10"/>
                <w:sz w:val="28"/>
                <w:szCs w:val="28"/>
              </w:rPr>
            </w:pPr>
            <w:r w:rsidRPr="00D75A78">
              <w:rPr>
                <w:b/>
                <w:sz w:val="28"/>
                <w:szCs w:val="28"/>
              </w:rPr>
              <w:t>Quy</w:t>
            </w:r>
            <w:r w:rsidRPr="00D75A78">
              <w:rPr>
                <w:b/>
                <w:spacing w:val="-9"/>
                <w:sz w:val="28"/>
                <w:szCs w:val="28"/>
              </w:rPr>
              <w:t xml:space="preserve"> </w:t>
            </w:r>
            <w:r w:rsidRPr="00D75A78">
              <w:rPr>
                <w:b/>
                <w:sz w:val="28"/>
                <w:szCs w:val="28"/>
              </w:rPr>
              <w:t>cách,</w:t>
            </w:r>
            <w:r w:rsidRPr="00D75A78">
              <w:rPr>
                <w:b/>
                <w:spacing w:val="-9"/>
                <w:sz w:val="28"/>
                <w:szCs w:val="28"/>
              </w:rPr>
              <w:t xml:space="preserve"> </w:t>
            </w:r>
            <w:r w:rsidRPr="00D75A78">
              <w:rPr>
                <w:b/>
                <w:sz w:val="28"/>
                <w:szCs w:val="28"/>
              </w:rPr>
              <w:t>thông</w:t>
            </w:r>
            <w:r w:rsidRPr="00D75A78">
              <w:rPr>
                <w:b/>
                <w:spacing w:val="-10"/>
                <w:sz w:val="28"/>
                <w:szCs w:val="28"/>
              </w:rPr>
              <w:t xml:space="preserve"> </w:t>
            </w:r>
            <w:r w:rsidRPr="00D75A78">
              <w:rPr>
                <w:b/>
                <w:sz w:val="28"/>
                <w:szCs w:val="28"/>
              </w:rPr>
              <w:t>số</w:t>
            </w:r>
            <w:r w:rsidRPr="00D75A78">
              <w:rPr>
                <w:b/>
                <w:spacing w:val="-10"/>
                <w:sz w:val="28"/>
                <w:szCs w:val="28"/>
              </w:rPr>
              <w:t xml:space="preserve"> </w:t>
            </w:r>
          </w:p>
          <w:p w:rsidR="00AE2B64" w:rsidRPr="00D75A78" w:rsidRDefault="00AE2B64" w:rsidP="00F40A97">
            <w:pPr>
              <w:pStyle w:val="TableParagraph"/>
              <w:spacing w:before="60" w:line="276" w:lineRule="auto"/>
              <w:ind w:left="0"/>
              <w:jc w:val="center"/>
              <w:rPr>
                <w:b/>
                <w:sz w:val="28"/>
                <w:szCs w:val="28"/>
              </w:rPr>
            </w:pPr>
            <w:r w:rsidRPr="00D75A78">
              <w:rPr>
                <w:b/>
                <w:sz w:val="28"/>
                <w:szCs w:val="28"/>
              </w:rPr>
              <w:t xml:space="preserve">kỹ </w:t>
            </w:r>
            <w:r w:rsidRPr="00D75A78">
              <w:rPr>
                <w:b/>
                <w:spacing w:val="-2"/>
                <w:sz w:val="28"/>
                <w:szCs w:val="28"/>
              </w:rPr>
              <w:t>thuật</w:t>
            </w:r>
          </w:p>
        </w:tc>
        <w:tc>
          <w:tcPr>
            <w:tcW w:w="438" w:type="pct"/>
            <w:vAlign w:val="center"/>
          </w:tcPr>
          <w:p w:rsidR="00AE2B64" w:rsidRPr="00D75A78" w:rsidRDefault="00AE2B64" w:rsidP="00F40A97">
            <w:pPr>
              <w:pStyle w:val="TableParagraph"/>
              <w:spacing w:before="60" w:line="276" w:lineRule="auto"/>
              <w:ind w:left="113"/>
              <w:jc w:val="center"/>
              <w:rPr>
                <w:b/>
                <w:sz w:val="28"/>
                <w:szCs w:val="28"/>
              </w:rPr>
            </w:pPr>
            <w:r w:rsidRPr="00D75A78">
              <w:rPr>
                <w:b/>
                <w:spacing w:val="-6"/>
                <w:sz w:val="28"/>
                <w:szCs w:val="28"/>
              </w:rPr>
              <w:t>Mức</w:t>
            </w:r>
          </w:p>
        </w:tc>
        <w:tc>
          <w:tcPr>
            <w:tcW w:w="922" w:type="pct"/>
            <w:vAlign w:val="center"/>
          </w:tcPr>
          <w:p w:rsidR="00AE2B64" w:rsidRPr="00D75A78" w:rsidRDefault="00AE2B64" w:rsidP="00F40A97">
            <w:pPr>
              <w:pStyle w:val="TableParagraph"/>
              <w:spacing w:before="60" w:line="276" w:lineRule="auto"/>
              <w:ind w:left="321" w:right="142" w:hanging="173"/>
              <w:jc w:val="center"/>
              <w:rPr>
                <w:b/>
                <w:sz w:val="28"/>
                <w:szCs w:val="28"/>
              </w:rPr>
            </w:pPr>
            <w:r w:rsidRPr="00D75A78">
              <w:rPr>
                <w:b/>
                <w:sz w:val="28"/>
                <w:szCs w:val="28"/>
              </w:rPr>
              <w:t>Tiêu</w:t>
            </w:r>
            <w:r w:rsidRPr="00D75A78">
              <w:rPr>
                <w:b/>
                <w:spacing w:val="-18"/>
                <w:sz w:val="28"/>
                <w:szCs w:val="28"/>
              </w:rPr>
              <w:t xml:space="preserve"> </w:t>
            </w:r>
            <w:r w:rsidRPr="00D75A78">
              <w:rPr>
                <w:b/>
                <w:sz w:val="28"/>
                <w:szCs w:val="28"/>
              </w:rPr>
              <w:t>chuẩn kỹ thuật</w:t>
            </w:r>
          </w:p>
        </w:tc>
      </w:tr>
      <w:tr w:rsidR="00D75A78" w:rsidRPr="00D75A78" w:rsidTr="00D53994">
        <w:trPr>
          <w:trHeight w:val="645"/>
        </w:trPr>
        <w:tc>
          <w:tcPr>
            <w:tcW w:w="302" w:type="pct"/>
            <w:vAlign w:val="center"/>
          </w:tcPr>
          <w:p w:rsidR="00AE2B64" w:rsidRPr="00D75A78" w:rsidRDefault="00AE2B64" w:rsidP="00F40A97">
            <w:pPr>
              <w:pStyle w:val="TableParagraph"/>
              <w:spacing w:before="60" w:line="276" w:lineRule="auto"/>
              <w:ind w:left="10" w:right="2"/>
              <w:jc w:val="center"/>
              <w:rPr>
                <w:sz w:val="28"/>
                <w:szCs w:val="28"/>
              </w:rPr>
            </w:pPr>
            <w:r w:rsidRPr="00D75A78">
              <w:rPr>
                <w:spacing w:val="-10"/>
                <w:sz w:val="28"/>
                <w:szCs w:val="28"/>
              </w:rPr>
              <w:t>1</w:t>
            </w:r>
          </w:p>
        </w:tc>
        <w:tc>
          <w:tcPr>
            <w:tcW w:w="1015" w:type="pct"/>
            <w:vAlign w:val="center"/>
          </w:tcPr>
          <w:p w:rsidR="00AE2B64" w:rsidRPr="00D75A78" w:rsidRDefault="001600E3" w:rsidP="00F40A97">
            <w:pPr>
              <w:pStyle w:val="TableParagraph"/>
              <w:spacing w:before="60" w:line="276" w:lineRule="auto"/>
              <w:ind w:right="265"/>
              <w:jc w:val="center"/>
              <w:rPr>
                <w:sz w:val="28"/>
                <w:szCs w:val="28"/>
              </w:rPr>
            </w:pPr>
            <w:r w:rsidRPr="00D75A78">
              <w:rPr>
                <w:sz w:val="28"/>
                <w:szCs w:val="28"/>
              </w:rPr>
              <w:t>B</w:t>
            </w:r>
            <w:r w:rsidR="00AE2B64" w:rsidRPr="00D75A78">
              <w:rPr>
                <w:sz w:val="28"/>
                <w:szCs w:val="28"/>
              </w:rPr>
              <w:t xml:space="preserve">ê </w:t>
            </w:r>
            <w:r w:rsidR="00AE2B64" w:rsidRPr="00D75A78">
              <w:rPr>
                <w:spacing w:val="-4"/>
                <w:sz w:val="28"/>
                <w:szCs w:val="28"/>
              </w:rPr>
              <w:t>tông</w:t>
            </w:r>
          </w:p>
        </w:tc>
        <w:tc>
          <w:tcPr>
            <w:tcW w:w="928" w:type="pct"/>
            <w:vAlign w:val="center"/>
          </w:tcPr>
          <w:p w:rsidR="00AE2B64" w:rsidRPr="00D75A78" w:rsidRDefault="00AE2B64" w:rsidP="00F40A97">
            <w:pPr>
              <w:pStyle w:val="TableParagraph"/>
              <w:spacing w:before="60" w:line="276" w:lineRule="auto"/>
              <w:ind w:right="145"/>
              <w:jc w:val="center"/>
              <w:rPr>
                <w:sz w:val="28"/>
                <w:szCs w:val="28"/>
              </w:rPr>
            </w:pPr>
            <w:r w:rsidRPr="00D75A78">
              <w:rPr>
                <w:sz w:val="28"/>
                <w:szCs w:val="28"/>
              </w:rPr>
              <w:t>Bê tông thương</w:t>
            </w:r>
            <w:r w:rsidRPr="00D75A78">
              <w:rPr>
                <w:spacing w:val="-18"/>
                <w:sz w:val="28"/>
                <w:szCs w:val="28"/>
              </w:rPr>
              <w:t xml:space="preserve"> </w:t>
            </w:r>
            <w:r w:rsidRPr="00D75A78">
              <w:rPr>
                <w:sz w:val="28"/>
                <w:szCs w:val="28"/>
              </w:rPr>
              <w:t>phẩm</w:t>
            </w:r>
          </w:p>
        </w:tc>
        <w:tc>
          <w:tcPr>
            <w:tcW w:w="1394" w:type="pct"/>
            <w:vAlign w:val="center"/>
          </w:tcPr>
          <w:p w:rsidR="00AE2B64" w:rsidRPr="00D75A78" w:rsidRDefault="00AE2B64" w:rsidP="00F40A97">
            <w:pPr>
              <w:pStyle w:val="TableParagraph"/>
              <w:spacing w:before="60" w:line="276" w:lineRule="auto"/>
              <w:ind w:left="106"/>
              <w:jc w:val="center"/>
              <w:rPr>
                <w:sz w:val="28"/>
                <w:szCs w:val="28"/>
              </w:rPr>
            </w:pPr>
            <w:r w:rsidRPr="00D75A78">
              <w:rPr>
                <w:sz w:val="28"/>
                <w:szCs w:val="28"/>
              </w:rPr>
              <w:t>Mác</w:t>
            </w:r>
            <w:r w:rsidRPr="00D75A78">
              <w:rPr>
                <w:spacing w:val="-4"/>
                <w:sz w:val="28"/>
                <w:szCs w:val="28"/>
              </w:rPr>
              <w:t xml:space="preserve"> </w:t>
            </w:r>
            <w:r w:rsidRPr="00D75A78">
              <w:rPr>
                <w:sz w:val="28"/>
                <w:szCs w:val="28"/>
              </w:rPr>
              <w:t>(150-400)</w:t>
            </w:r>
            <w:r w:rsidRPr="00D75A78">
              <w:rPr>
                <w:spacing w:val="-3"/>
                <w:sz w:val="28"/>
                <w:szCs w:val="28"/>
              </w:rPr>
              <w:t xml:space="preserve"> </w:t>
            </w:r>
            <w:r w:rsidRPr="00D75A78">
              <w:rPr>
                <w:spacing w:val="-5"/>
                <w:sz w:val="28"/>
                <w:szCs w:val="28"/>
              </w:rPr>
              <w:t>Mpa</w:t>
            </w:r>
          </w:p>
        </w:tc>
        <w:tc>
          <w:tcPr>
            <w:tcW w:w="438" w:type="pct"/>
            <w:vAlign w:val="center"/>
          </w:tcPr>
          <w:p w:rsidR="00AE2B64" w:rsidRPr="00D75A78" w:rsidRDefault="00AE2B64" w:rsidP="00F40A97">
            <w:pPr>
              <w:pStyle w:val="TableParagraph"/>
              <w:spacing w:before="60" w:line="276" w:lineRule="auto"/>
              <w:ind w:left="10" w:right="1"/>
              <w:jc w:val="center"/>
              <w:rPr>
                <w:sz w:val="28"/>
                <w:szCs w:val="28"/>
              </w:rPr>
            </w:pPr>
            <w:r w:rsidRPr="00D75A78">
              <w:rPr>
                <w:spacing w:val="-5"/>
                <w:sz w:val="28"/>
                <w:szCs w:val="28"/>
              </w:rPr>
              <w:t>m</w:t>
            </w:r>
            <w:r w:rsidRPr="00D75A78">
              <w:rPr>
                <w:spacing w:val="-5"/>
                <w:sz w:val="28"/>
                <w:szCs w:val="28"/>
                <w:vertAlign w:val="superscript"/>
              </w:rPr>
              <w:t>3</w:t>
            </w:r>
          </w:p>
        </w:tc>
        <w:tc>
          <w:tcPr>
            <w:tcW w:w="922" w:type="pct"/>
            <w:vAlign w:val="center"/>
          </w:tcPr>
          <w:p w:rsidR="00AE2B64" w:rsidRPr="00D75A78" w:rsidRDefault="00AE2B64" w:rsidP="00F40A97">
            <w:pPr>
              <w:pStyle w:val="TableParagraph"/>
              <w:spacing w:before="60" w:line="276" w:lineRule="auto"/>
              <w:ind w:left="18"/>
              <w:jc w:val="center"/>
              <w:rPr>
                <w:sz w:val="28"/>
                <w:szCs w:val="28"/>
              </w:rPr>
            </w:pPr>
            <w:r w:rsidRPr="00D75A78">
              <w:rPr>
                <w:spacing w:val="-4"/>
                <w:sz w:val="28"/>
                <w:szCs w:val="28"/>
              </w:rPr>
              <w:t xml:space="preserve">TCVN </w:t>
            </w:r>
            <w:r w:rsidRPr="00D75A78">
              <w:rPr>
                <w:spacing w:val="-2"/>
                <w:sz w:val="28"/>
                <w:szCs w:val="28"/>
              </w:rPr>
              <w:t>9340:2012</w:t>
            </w:r>
          </w:p>
        </w:tc>
      </w:tr>
    </w:tbl>
    <w:p w:rsidR="00F43CA1" w:rsidRPr="00D75A78" w:rsidRDefault="00DA6D13" w:rsidP="00F40A97">
      <w:pPr>
        <w:widowControl/>
        <w:autoSpaceDE/>
        <w:autoSpaceDN/>
        <w:spacing w:before="60" w:line="276" w:lineRule="auto"/>
        <w:ind w:firstLine="720"/>
        <w:jc w:val="both"/>
        <w:rPr>
          <w:bCs/>
          <w:sz w:val="28"/>
          <w:szCs w:val="28"/>
        </w:rPr>
      </w:pPr>
      <w:r w:rsidRPr="00D75A78">
        <w:rPr>
          <w:bCs/>
          <w:sz w:val="28"/>
          <w:szCs w:val="28"/>
        </w:rPr>
        <w:t>7</w:t>
      </w:r>
      <w:r w:rsidR="00F43CA1" w:rsidRPr="00D75A78">
        <w:rPr>
          <w:bCs/>
          <w:sz w:val="28"/>
          <w:szCs w:val="28"/>
        </w:rPr>
        <w:t>. Cấu kiện bê tông đúc sẵn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73"/>
        <w:gridCol w:w="1833"/>
        <w:gridCol w:w="1693"/>
        <w:gridCol w:w="2547"/>
        <w:gridCol w:w="821"/>
        <w:gridCol w:w="1615"/>
      </w:tblGrid>
      <w:tr w:rsidR="00D75A78" w:rsidRPr="00D75A78" w:rsidTr="00D8142A">
        <w:trPr>
          <w:trHeight w:val="964"/>
        </w:trPr>
        <w:tc>
          <w:tcPr>
            <w:tcW w:w="316" w:type="pct"/>
            <w:vAlign w:val="center"/>
          </w:tcPr>
          <w:p w:rsidR="00487EF8" w:rsidRPr="00D75A78" w:rsidRDefault="00487EF8" w:rsidP="00F40A97">
            <w:pPr>
              <w:pStyle w:val="TableParagraph"/>
              <w:spacing w:before="60" w:line="276" w:lineRule="auto"/>
              <w:ind w:left="10" w:right="5"/>
              <w:jc w:val="center"/>
              <w:rPr>
                <w:b/>
                <w:sz w:val="28"/>
                <w:szCs w:val="28"/>
              </w:rPr>
            </w:pPr>
            <w:r w:rsidRPr="00D75A78">
              <w:rPr>
                <w:b/>
                <w:spacing w:val="-5"/>
                <w:sz w:val="28"/>
                <w:szCs w:val="28"/>
              </w:rPr>
              <w:t>STT</w:t>
            </w:r>
          </w:p>
        </w:tc>
        <w:tc>
          <w:tcPr>
            <w:tcW w:w="1009" w:type="pct"/>
            <w:vAlign w:val="center"/>
          </w:tcPr>
          <w:p w:rsidR="00487EF8" w:rsidRPr="00D75A78" w:rsidRDefault="00487EF8" w:rsidP="00F40A97">
            <w:pPr>
              <w:pStyle w:val="TableParagraph"/>
              <w:spacing w:before="60" w:line="276" w:lineRule="auto"/>
              <w:ind w:left="122"/>
              <w:jc w:val="center"/>
              <w:rPr>
                <w:b/>
                <w:sz w:val="28"/>
                <w:szCs w:val="28"/>
              </w:rPr>
            </w:pPr>
            <w:r w:rsidRPr="00D75A78">
              <w:rPr>
                <w:b/>
                <w:sz w:val="28"/>
                <w:szCs w:val="28"/>
              </w:rPr>
              <w:t>Chủng</w:t>
            </w:r>
            <w:r w:rsidRPr="00D75A78">
              <w:rPr>
                <w:b/>
                <w:spacing w:val="-6"/>
                <w:sz w:val="28"/>
                <w:szCs w:val="28"/>
              </w:rPr>
              <w:t xml:space="preserve"> </w:t>
            </w:r>
            <w:r w:rsidRPr="00D75A78">
              <w:rPr>
                <w:b/>
                <w:spacing w:val="-4"/>
                <w:sz w:val="28"/>
                <w:szCs w:val="28"/>
              </w:rPr>
              <w:t>loại</w:t>
            </w:r>
          </w:p>
        </w:tc>
        <w:tc>
          <w:tcPr>
            <w:tcW w:w="932" w:type="pct"/>
            <w:vAlign w:val="center"/>
          </w:tcPr>
          <w:p w:rsidR="00487EF8" w:rsidRPr="00D75A78" w:rsidRDefault="00487EF8" w:rsidP="00F40A97">
            <w:pPr>
              <w:pStyle w:val="TableParagraph"/>
              <w:spacing w:before="60" w:line="276" w:lineRule="auto"/>
              <w:ind w:left="473" w:hanging="493"/>
              <w:jc w:val="center"/>
              <w:rPr>
                <w:b/>
                <w:sz w:val="28"/>
                <w:szCs w:val="28"/>
              </w:rPr>
            </w:pPr>
            <w:r w:rsidRPr="00D75A78">
              <w:rPr>
                <w:b/>
                <w:sz w:val="28"/>
                <w:szCs w:val="28"/>
              </w:rPr>
              <w:t>Tên</w:t>
            </w:r>
            <w:r w:rsidRPr="00D75A78">
              <w:rPr>
                <w:b/>
                <w:spacing w:val="-2"/>
                <w:sz w:val="28"/>
                <w:szCs w:val="28"/>
              </w:rPr>
              <w:t xml:space="preserve"> </w:t>
            </w:r>
            <w:r w:rsidRPr="00D75A78">
              <w:rPr>
                <w:b/>
                <w:spacing w:val="-5"/>
                <w:sz w:val="28"/>
                <w:szCs w:val="28"/>
              </w:rPr>
              <w:t>gọi</w:t>
            </w:r>
          </w:p>
        </w:tc>
        <w:tc>
          <w:tcPr>
            <w:tcW w:w="1402" w:type="pct"/>
            <w:vAlign w:val="center"/>
          </w:tcPr>
          <w:p w:rsidR="00487EF8" w:rsidRPr="00D75A78" w:rsidRDefault="00487EF8" w:rsidP="00F40A97">
            <w:pPr>
              <w:pStyle w:val="TableParagraph"/>
              <w:spacing w:before="60" w:line="276" w:lineRule="auto"/>
              <w:ind w:left="0"/>
              <w:jc w:val="center"/>
              <w:rPr>
                <w:b/>
                <w:spacing w:val="-10"/>
                <w:sz w:val="28"/>
                <w:szCs w:val="28"/>
              </w:rPr>
            </w:pPr>
            <w:r w:rsidRPr="00D75A78">
              <w:rPr>
                <w:b/>
                <w:sz w:val="28"/>
                <w:szCs w:val="28"/>
              </w:rPr>
              <w:t>Quy</w:t>
            </w:r>
            <w:r w:rsidRPr="00D75A78">
              <w:rPr>
                <w:b/>
                <w:spacing w:val="-9"/>
                <w:sz w:val="28"/>
                <w:szCs w:val="28"/>
              </w:rPr>
              <w:t xml:space="preserve"> </w:t>
            </w:r>
            <w:r w:rsidRPr="00D75A78">
              <w:rPr>
                <w:b/>
                <w:sz w:val="28"/>
                <w:szCs w:val="28"/>
              </w:rPr>
              <w:t>cách,</w:t>
            </w:r>
            <w:r w:rsidRPr="00D75A78">
              <w:rPr>
                <w:b/>
                <w:spacing w:val="-9"/>
                <w:sz w:val="28"/>
                <w:szCs w:val="28"/>
              </w:rPr>
              <w:t xml:space="preserve"> </w:t>
            </w:r>
            <w:r w:rsidRPr="00D75A78">
              <w:rPr>
                <w:b/>
                <w:sz w:val="28"/>
                <w:szCs w:val="28"/>
              </w:rPr>
              <w:t>thông</w:t>
            </w:r>
            <w:r w:rsidRPr="00D75A78">
              <w:rPr>
                <w:b/>
                <w:spacing w:val="-10"/>
                <w:sz w:val="28"/>
                <w:szCs w:val="28"/>
              </w:rPr>
              <w:t xml:space="preserve"> </w:t>
            </w:r>
            <w:r w:rsidRPr="00D75A78">
              <w:rPr>
                <w:b/>
                <w:sz w:val="28"/>
                <w:szCs w:val="28"/>
              </w:rPr>
              <w:t>số</w:t>
            </w:r>
            <w:r w:rsidRPr="00D75A78">
              <w:rPr>
                <w:b/>
                <w:spacing w:val="-10"/>
                <w:sz w:val="28"/>
                <w:szCs w:val="28"/>
              </w:rPr>
              <w:t xml:space="preserve"> </w:t>
            </w:r>
          </w:p>
          <w:p w:rsidR="00487EF8" w:rsidRPr="00D75A78" w:rsidRDefault="00487EF8" w:rsidP="00F40A97">
            <w:pPr>
              <w:pStyle w:val="TableParagraph"/>
              <w:spacing w:before="60" w:line="276" w:lineRule="auto"/>
              <w:ind w:left="0"/>
              <w:jc w:val="center"/>
              <w:rPr>
                <w:b/>
                <w:sz w:val="28"/>
                <w:szCs w:val="28"/>
              </w:rPr>
            </w:pPr>
            <w:r w:rsidRPr="00D75A78">
              <w:rPr>
                <w:b/>
                <w:sz w:val="28"/>
                <w:szCs w:val="28"/>
              </w:rPr>
              <w:t xml:space="preserve">kỹ </w:t>
            </w:r>
            <w:r w:rsidRPr="00D75A78">
              <w:rPr>
                <w:b/>
                <w:spacing w:val="-2"/>
                <w:sz w:val="28"/>
                <w:szCs w:val="28"/>
              </w:rPr>
              <w:t>thuật</w:t>
            </w:r>
          </w:p>
        </w:tc>
        <w:tc>
          <w:tcPr>
            <w:tcW w:w="452" w:type="pct"/>
            <w:vAlign w:val="center"/>
          </w:tcPr>
          <w:p w:rsidR="00487EF8" w:rsidRPr="00D75A78" w:rsidRDefault="00487EF8" w:rsidP="00F40A97">
            <w:pPr>
              <w:pStyle w:val="TableParagraph"/>
              <w:spacing w:before="60" w:line="276" w:lineRule="auto"/>
              <w:ind w:left="113"/>
              <w:jc w:val="center"/>
              <w:rPr>
                <w:b/>
                <w:sz w:val="28"/>
                <w:szCs w:val="28"/>
              </w:rPr>
            </w:pPr>
            <w:r w:rsidRPr="00D75A78">
              <w:rPr>
                <w:b/>
                <w:spacing w:val="-6"/>
                <w:sz w:val="28"/>
                <w:szCs w:val="28"/>
              </w:rPr>
              <w:t>Mức</w:t>
            </w:r>
          </w:p>
        </w:tc>
        <w:tc>
          <w:tcPr>
            <w:tcW w:w="889" w:type="pct"/>
            <w:vAlign w:val="center"/>
          </w:tcPr>
          <w:p w:rsidR="00487EF8" w:rsidRPr="00D75A78" w:rsidRDefault="00487EF8" w:rsidP="00F40A97">
            <w:pPr>
              <w:pStyle w:val="TableParagraph"/>
              <w:spacing w:before="60" w:line="276" w:lineRule="auto"/>
              <w:ind w:left="321" w:right="142" w:hanging="173"/>
              <w:jc w:val="center"/>
              <w:rPr>
                <w:b/>
                <w:sz w:val="28"/>
                <w:szCs w:val="28"/>
              </w:rPr>
            </w:pPr>
            <w:r w:rsidRPr="00D75A78">
              <w:rPr>
                <w:b/>
                <w:sz w:val="28"/>
                <w:szCs w:val="28"/>
              </w:rPr>
              <w:t>Tiêu</w:t>
            </w:r>
            <w:r w:rsidRPr="00D75A78">
              <w:rPr>
                <w:b/>
                <w:spacing w:val="-18"/>
                <w:sz w:val="28"/>
                <w:szCs w:val="28"/>
              </w:rPr>
              <w:t xml:space="preserve"> </w:t>
            </w:r>
            <w:r w:rsidRPr="00D75A78">
              <w:rPr>
                <w:b/>
                <w:sz w:val="28"/>
                <w:szCs w:val="28"/>
              </w:rPr>
              <w:t>chuẩn kỹ thuật</w:t>
            </w:r>
          </w:p>
        </w:tc>
      </w:tr>
      <w:tr w:rsidR="00D75A78" w:rsidRPr="00D75A78" w:rsidTr="00D8142A">
        <w:trPr>
          <w:trHeight w:val="645"/>
        </w:trPr>
        <w:tc>
          <w:tcPr>
            <w:tcW w:w="316" w:type="pct"/>
            <w:vAlign w:val="center"/>
          </w:tcPr>
          <w:p w:rsidR="00487EF8" w:rsidRPr="00D75A78" w:rsidRDefault="00487EF8" w:rsidP="00F40A97">
            <w:pPr>
              <w:pStyle w:val="TableParagraph"/>
              <w:spacing w:before="60" w:line="276" w:lineRule="auto"/>
              <w:ind w:left="10" w:right="2"/>
              <w:jc w:val="center"/>
              <w:rPr>
                <w:sz w:val="28"/>
                <w:szCs w:val="28"/>
              </w:rPr>
            </w:pPr>
            <w:r w:rsidRPr="00D75A78">
              <w:rPr>
                <w:spacing w:val="-10"/>
                <w:sz w:val="28"/>
                <w:szCs w:val="28"/>
              </w:rPr>
              <w:t>1</w:t>
            </w:r>
          </w:p>
        </w:tc>
        <w:tc>
          <w:tcPr>
            <w:tcW w:w="1009" w:type="pct"/>
            <w:vAlign w:val="center"/>
          </w:tcPr>
          <w:p w:rsidR="00487EF8" w:rsidRPr="00D75A78" w:rsidRDefault="00487EF8" w:rsidP="00F40A97">
            <w:pPr>
              <w:pStyle w:val="TableParagraph"/>
              <w:spacing w:before="60" w:line="276" w:lineRule="auto"/>
              <w:jc w:val="center"/>
              <w:rPr>
                <w:sz w:val="28"/>
                <w:szCs w:val="28"/>
              </w:rPr>
            </w:pPr>
            <w:r w:rsidRPr="00D75A78">
              <w:rPr>
                <w:sz w:val="28"/>
                <w:szCs w:val="28"/>
              </w:rPr>
              <w:t>Cấu</w:t>
            </w:r>
            <w:r w:rsidRPr="00D75A78">
              <w:rPr>
                <w:spacing w:val="-18"/>
                <w:sz w:val="28"/>
                <w:szCs w:val="28"/>
              </w:rPr>
              <w:t xml:space="preserve"> </w:t>
            </w:r>
            <w:r w:rsidRPr="00D75A78">
              <w:rPr>
                <w:sz w:val="28"/>
                <w:szCs w:val="28"/>
              </w:rPr>
              <w:t>kiện</w:t>
            </w:r>
            <w:r w:rsidRPr="00D75A78">
              <w:rPr>
                <w:spacing w:val="-17"/>
                <w:sz w:val="28"/>
                <w:szCs w:val="28"/>
              </w:rPr>
              <w:t xml:space="preserve"> </w:t>
            </w:r>
            <w:r w:rsidRPr="00D75A78">
              <w:rPr>
                <w:sz w:val="28"/>
                <w:szCs w:val="28"/>
              </w:rPr>
              <w:t>bê tông đúc</w:t>
            </w:r>
            <w:r w:rsidRPr="00D75A78">
              <w:rPr>
                <w:spacing w:val="-5"/>
                <w:sz w:val="28"/>
                <w:szCs w:val="28"/>
              </w:rPr>
              <w:t xml:space="preserve"> sẵn</w:t>
            </w:r>
          </w:p>
        </w:tc>
        <w:tc>
          <w:tcPr>
            <w:tcW w:w="932" w:type="pct"/>
            <w:vAlign w:val="center"/>
          </w:tcPr>
          <w:p w:rsidR="00487EF8" w:rsidRPr="00D75A78" w:rsidRDefault="00487EF8" w:rsidP="00F40A97">
            <w:pPr>
              <w:pStyle w:val="TableParagraph"/>
              <w:spacing w:before="60" w:line="276" w:lineRule="auto"/>
              <w:jc w:val="center"/>
              <w:rPr>
                <w:sz w:val="28"/>
                <w:szCs w:val="28"/>
              </w:rPr>
            </w:pPr>
            <w:r w:rsidRPr="00D75A78">
              <w:rPr>
                <w:sz w:val="28"/>
                <w:szCs w:val="28"/>
              </w:rPr>
              <w:t>Ống</w:t>
            </w:r>
            <w:r w:rsidRPr="00D75A78">
              <w:rPr>
                <w:spacing w:val="-2"/>
                <w:sz w:val="28"/>
                <w:szCs w:val="28"/>
              </w:rPr>
              <w:t xml:space="preserve"> </w:t>
            </w:r>
            <w:r w:rsidRPr="00D75A78">
              <w:rPr>
                <w:sz w:val="28"/>
                <w:szCs w:val="28"/>
              </w:rPr>
              <w:t>cống</w:t>
            </w:r>
            <w:r w:rsidRPr="00D75A78">
              <w:rPr>
                <w:spacing w:val="-5"/>
                <w:sz w:val="28"/>
                <w:szCs w:val="28"/>
              </w:rPr>
              <w:t xml:space="preserve"> </w:t>
            </w:r>
            <w:r w:rsidRPr="00D75A78">
              <w:rPr>
                <w:sz w:val="28"/>
                <w:szCs w:val="28"/>
              </w:rPr>
              <w:t>bê tông</w:t>
            </w:r>
            <w:r w:rsidRPr="00D75A78">
              <w:rPr>
                <w:spacing w:val="-4"/>
                <w:sz w:val="28"/>
                <w:szCs w:val="28"/>
              </w:rPr>
              <w:t xml:space="preserve"> </w:t>
            </w:r>
            <w:r w:rsidRPr="00D75A78">
              <w:rPr>
                <w:sz w:val="28"/>
                <w:szCs w:val="28"/>
              </w:rPr>
              <w:t>cốt</w:t>
            </w:r>
            <w:r w:rsidRPr="00D75A78">
              <w:rPr>
                <w:spacing w:val="-2"/>
                <w:sz w:val="28"/>
                <w:szCs w:val="28"/>
              </w:rPr>
              <w:t xml:space="preserve"> </w:t>
            </w:r>
            <w:r w:rsidRPr="00D75A78">
              <w:rPr>
                <w:spacing w:val="-4"/>
                <w:sz w:val="28"/>
                <w:szCs w:val="28"/>
              </w:rPr>
              <w:t>thép</w:t>
            </w:r>
          </w:p>
        </w:tc>
        <w:tc>
          <w:tcPr>
            <w:tcW w:w="1402" w:type="pct"/>
            <w:vAlign w:val="center"/>
          </w:tcPr>
          <w:p w:rsidR="00487EF8" w:rsidRPr="00D75A78" w:rsidRDefault="00487EF8" w:rsidP="00F40A97">
            <w:pPr>
              <w:pStyle w:val="TableParagraph"/>
              <w:spacing w:before="60" w:line="276" w:lineRule="auto"/>
              <w:ind w:left="106"/>
              <w:jc w:val="center"/>
              <w:rPr>
                <w:sz w:val="28"/>
                <w:szCs w:val="28"/>
              </w:rPr>
            </w:pPr>
            <w:r w:rsidRPr="00D75A78">
              <w:rPr>
                <w:sz w:val="28"/>
                <w:szCs w:val="28"/>
              </w:rPr>
              <w:t>Đường kính miệng (300-2000)mm.</w:t>
            </w:r>
            <w:r w:rsidRPr="00D75A78">
              <w:rPr>
                <w:spacing w:val="-13"/>
                <w:sz w:val="28"/>
                <w:szCs w:val="28"/>
              </w:rPr>
              <w:t xml:space="preserve"> </w:t>
            </w:r>
            <w:r w:rsidRPr="00D75A78">
              <w:rPr>
                <w:sz w:val="28"/>
                <w:szCs w:val="28"/>
              </w:rPr>
              <w:t>Chiều</w:t>
            </w:r>
            <w:r w:rsidRPr="00D75A78">
              <w:rPr>
                <w:spacing w:val="-14"/>
                <w:sz w:val="28"/>
                <w:szCs w:val="28"/>
              </w:rPr>
              <w:t xml:space="preserve"> </w:t>
            </w:r>
            <w:r w:rsidRPr="00D75A78">
              <w:rPr>
                <w:sz w:val="28"/>
                <w:szCs w:val="28"/>
              </w:rPr>
              <w:t>dài</w:t>
            </w:r>
            <w:r w:rsidRPr="00D75A78">
              <w:rPr>
                <w:spacing w:val="-11"/>
                <w:sz w:val="28"/>
                <w:szCs w:val="28"/>
              </w:rPr>
              <w:t xml:space="preserve"> </w:t>
            </w:r>
            <w:r w:rsidRPr="00D75A78">
              <w:rPr>
                <w:sz w:val="28"/>
                <w:szCs w:val="28"/>
              </w:rPr>
              <w:t xml:space="preserve">cống </w:t>
            </w:r>
            <w:r w:rsidRPr="00D75A78">
              <w:rPr>
                <w:spacing w:val="-2"/>
                <w:sz w:val="28"/>
                <w:szCs w:val="28"/>
              </w:rPr>
              <w:t>L=(1-</w:t>
            </w:r>
            <w:r w:rsidRPr="00D75A78">
              <w:rPr>
                <w:spacing w:val="-5"/>
                <w:sz w:val="28"/>
                <w:szCs w:val="28"/>
              </w:rPr>
              <w:t>2)m</w:t>
            </w:r>
          </w:p>
        </w:tc>
        <w:tc>
          <w:tcPr>
            <w:tcW w:w="452" w:type="pct"/>
            <w:vAlign w:val="center"/>
          </w:tcPr>
          <w:p w:rsidR="00487EF8" w:rsidRPr="00D75A78" w:rsidRDefault="00487EF8" w:rsidP="00F40A97">
            <w:pPr>
              <w:pStyle w:val="TableParagraph"/>
              <w:spacing w:before="60" w:line="276" w:lineRule="auto"/>
              <w:ind w:left="10" w:right="2"/>
              <w:jc w:val="center"/>
              <w:rPr>
                <w:sz w:val="28"/>
                <w:szCs w:val="28"/>
              </w:rPr>
            </w:pPr>
            <w:r w:rsidRPr="00D75A78">
              <w:rPr>
                <w:spacing w:val="-10"/>
                <w:sz w:val="28"/>
                <w:szCs w:val="28"/>
              </w:rPr>
              <w:t>m</w:t>
            </w:r>
          </w:p>
        </w:tc>
        <w:tc>
          <w:tcPr>
            <w:tcW w:w="889" w:type="pct"/>
            <w:vAlign w:val="center"/>
          </w:tcPr>
          <w:p w:rsidR="00487EF8" w:rsidRPr="00D75A78" w:rsidRDefault="00487EF8" w:rsidP="00F40A97">
            <w:pPr>
              <w:pStyle w:val="TableParagraph"/>
              <w:spacing w:before="60" w:line="276" w:lineRule="auto"/>
              <w:ind w:left="18"/>
              <w:jc w:val="center"/>
              <w:rPr>
                <w:sz w:val="28"/>
                <w:szCs w:val="28"/>
              </w:rPr>
            </w:pPr>
            <w:r w:rsidRPr="00D75A78">
              <w:rPr>
                <w:spacing w:val="-4"/>
                <w:sz w:val="28"/>
                <w:szCs w:val="28"/>
              </w:rPr>
              <w:t xml:space="preserve">TCVN </w:t>
            </w:r>
            <w:r w:rsidRPr="00D75A78">
              <w:rPr>
                <w:spacing w:val="-2"/>
                <w:sz w:val="28"/>
                <w:szCs w:val="28"/>
              </w:rPr>
              <w:t>9113:2012</w:t>
            </w:r>
          </w:p>
        </w:tc>
      </w:tr>
      <w:tr w:rsidR="00D75A78" w:rsidRPr="00D75A78" w:rsidTr="00D8142A">
        <w:trPr>
          <w:trHeight w:val="645"/>
        </w:trPr>
        <w:tc>
          <w:tcPr>
            <w:tcW w:w="316" w:type="pct"/>
            <w:vAlign w:val="center"/>
          </w:tcPr>
          <w:p w:rsidR="00487EF8" w:rsidRPr="00D75A78" w:rsidRDefault="004953A5" w:rsidP="00F40A97">
            <w:pPr>
              <w:pStyle w:val="TableParagraph"/>
              <w:spacing w:before="60" w:line="276" w:lineRule="auto"/>
              <w:ind w:left="10" w:right="2"/>
              <w:jc w:val="center"/>
              <w:rPr>
                <w:sz w:val="28"/>
                <w:szCs w:val="28"/>
              </w:rPr>
            </w:pPr>
            <w:r w:rsidRPr="00D75A78">
              <w:rPr>
                <w:sz w:val="28"/>
                <w:szCs w:val="28"/>
              </w:rPr>
              <w:t>2</w:t>
            </w:r>
          </w:p>
        </w:tc>
        <w:tc>
          <w:tcPr>
            <w:tcW w:w="1009" w:type="pct"/>
            <w:vAlign w:val="center"/>
          </w:tcPr>
          <w:p w:rsidR="00487EF8" w:rsidRPr="00D75A78" w:rsidRDefault="00487EF8" w:rsidP="00F40A97">
            <w:pPr>
              <w:pStyle w:val="TableParagraph"/>
              <w:spacing w:before="60" w:line="276" w:lineRule="auto"/>
              <w:ind w:right="102"/>
              <w:jc w:val="center"/>
              <w:rPr>
                <w:sz w:val="28"/>
                <w:szCs w:val="28"/>
              </w:rPr>
            </w:pPr>
            <w:r w:rsidRPr="00D75A78">
              <w:rPr>
                <w:sz w:val="28"/>
                <w:szCs w:val="28"/>
              </w:rPr>
              <w:t>Cấu</w:t>
            </w:r>
            <w:r w:rsidRPr="00D75A78">
              <w:rPr>
                <w:spacing w:val="-18"/>
                <w:sz w:val="28"/>
                <w:szCs w:val="28"/>
              </w:rPr>
              <w:t xml:space="preserve"> </w:t>
            </w:r>
            <w:r w:rsidRPr="00D75A78">
              <w:rPr>
                <w:sz w:val="28"/>
                <w:szCs w:val="28"/>
              </w:rPr>
              <w:t>kiện</w:t>
            </w:r>
            <w:r w:rsidRPr="00D75A78">
              <w:rPr>
                <w:spacing w:val="-17"/>
                <w:sz w:val="28"/>
                <w:szCs w:val="28"/>
              </w:rPr>
              <w:t xml:space="preserve"> </w:t>
            </w:r>
            <w:r w:rsidRPr="00D75A78">
              <w:rPr>
                <w:sz w:val="28"/>
                <w:szCs w:val="28"/>
              </w:rPr>
              <w:t xml:space="preserve">bê tông đúc </w:t>
            </w:r>
            <w:r w:rsidRPr="00D75A78">
              <w:rPr>
                <w:spacing w:val="-4"/>
                <w:sz w:val="28"/>
                <w:szCs w:val="28"/>
              </w:rPr>
              <w:t>sẵn</w:t>
            </w:r>
          </w:p>
        </w:tc>
        <w:tc>
          <w:tcPr>
            <w:tcW w:w="932" w:type="pct"/>
            <w:vAlign w:val="center"/>
          </w:tcPr>
          <w:p w:rsidR="00487EF8" w:rsidRPr="00D75A78" w:rsidRDefault="00487EF8" w:rsidP="00F40A97">
            <w:pPr>
              <w:pStyle w:val="TableParagraph"/>
              <w:spacing w:before="60" w:line="276" w:lineRule="auto"/>
              <w:ind w:right="110"/>
              <w:jc w:val="center"/>
              <w:rPr>
                <w:sz w:val="28"/>
                <w:szCs w:val="28"/>
              </w:rPr>
            </w:pPr>
            <w:r w:rsidRPr="00D75A78">
              <w:rPr>
                <w:sz w:val="28"/>
                <w:szCs w:val="28"/>
              </w:rPr>
              <w:t>Cột</w:t>
            </w:r>
            <w:r w:rsidRPr="00D75A78">
              <w:rPr>
                <w:spacing w:val="-8"/>
                <w:sz w:val="28"/>
                <w:szCs w:val="28"/>
              </w:rPr>
              <w:t xml:space="preserve"> </w:t>
            </w:r>
            <w:r w:rsidRPr="00D75A78">
              <w:rPr>
                <w:sz w:val="28"/>
                <w:szCs w:val="28"/>
              </w:rPr>
              <w:t>bê</w:t>
            </w:r>
            <w:r w:rsidRPr="00D75A78">
              <w:rPr>
                <w:spacing w:val="-9"/>
                <w:sz w:val="28"/>
                <w:szCs w:val="28"/>
              </w:rPr>
              <w:t xml:space="preserve"> </w:t>
            </w:r>
            <w:r w:rsidRPr="00D75A78">
              <w:rPr>
                <w:sz w:val="28"/>
                <w:szCs w:val="28"/>
              </w:rPr>
              <w:t>tông</w:t>
            </w:r>
            <w:r w:rsidRPr="00D75A78">
              <w:rPr>
                <w:spacing w:val="-5"/>
                <w:sz w:val="28"/>
                <w:szCs w:val="28"/>
              </w:rPr>
              <w:t xml:space="preserve"> </w:t>
            </w:r>
            <w:r w:rsidRPr="00D75A78">
              <w:rPr>
                <w:sz w:val="28"/>
                <w:szCs w:val="28"/>
              </w:rPr>
              <w:t>ly tâm</w:t>
            </w:r>
            <w:r w:rsidRPr="00D75A78">
              <w:rPr>
                <w:spacing w:val="-18"/>
                <w:sz w:val="28"/>
                <w:szCs w:val="28"/>
              </w:rPr>
              <w:t xml:space="preserve"> </w:t>
            </w:r>
            <w:r w:rsidRPr="00D75A78">
              <w:rPr>
                <w:sz w:val="28"/>
                <w:szCs w:val="28"/>
              </w:rPr>
              <w:t>PC,</w:t>
            </w:r>
            <w:r w:rsidRPr="00D75A78">
              <w:rPr>
                <w:spacing w:val="-17"/>
                <w:sz w:val="28"/>
                <w:szCs w:val="28"/>
              </w:rPr>
              <w:t xml:space="preserve"> </w:t>
            </w:r>
            <w:r w:rsidRPr="00D75A78">
              <w:rPr>
                <w:sz w:val="28"/>
                <w:szCs w:val="28"/>
              </w:rPr>
              <w:t xml:space="preserve">nhóm </w:t>
            </w:r>
            <w:r w:rsidRPr="00D75A78">
              <w:rPr>
                <w:spacing w:val="-10"/>
                <w:sz w:val="28"/>
                <w:szCs w:val="28"/>
              </w:rPr>
              <w:t>I</w:t>
            </w:r>
          </w:p>
        </w:tc>
        <w:tc>
          <w:tcPr>
            <w:tcW w:w="1402" w:type="pct"/>
            <w:vAlign w:val="center"/>
          </w:tcPr>
          <w:p w:rsidR="00487EF8" w:rsidRPr="00D75A78" w:rsidRDefault="00487EF8" w:rsidP="004F2129">
            <w:pPr>
              <w:pStyle w:val="TableParagraph"/>
              <w:spacing w:before="60" w:line="276" w:lineRule="auto"/>
              <w:ind w:left="106" w:right="357"/>
              <w:jc w:val="center"/>
              <w:rPr>
                <w:sz w:val="28"/>
                <w:szCs w:val="28"/>
              </w:rPr>
            </w:pPr>
            <w:r w:rsidRPr="00D75A78">
              <w:rPr>
                <w:sz w:val="28"/>
                <w:szCs w:val="28"/>
              </w:rPr>
              <w:t>Chiều dài (7-20)m. Đường</w:t>
            </w:r>
            <w:r w:rsidRPr="00D75A78">
              <w:rPr>
                <w:spacing w:val="-12"/>
                <w:sz w:val="28"/>
                <w:szCs w:val="28"/>
              </w:rPr>
              <w:t xml:space="preserve"> </w:t>
            </w:r>
            <w:r w:rsidRPr="00D75A78">
              <w:rPr>
                <w:sz w:val="28"/>
                <w:szCs w:val="28"/>
              </w:rPr>
              <w:t>kính</w:t>
            </w:r>
            <w:r w:rsidRPr="00D75A78">
              <w:rPr>
                <w:spacing w:val="-9"/>
                <w:sz w:val="28"/>
                <w:szCs w:val="28"/>
              </w:rPr>
              <w:t xml:space="preserve"> </w:t>
            </w:r>
            <w:r w:rsidRPr="00D75A78">
              <w:rPr>
                <w:sz w:val="28"/>
                <w:szCs w:val="28"/>
              </w:rPr>
              <w:t>ngọn</w:t>
            </w:r>
            <w:r w:rsidRPr="00D75A78">
              <w:rPr>
                <w:spacing w:val="-11"/>
                <w:sz w:val="28"/>
                <w:szCs w:val="28"/>
              </w:rPr>
              <w:t xml:space="preserve"> </w:t>
            </w:r>
            <w:r w:rsidRPr="00D75A78">
              <w:rPr>
                <w:sz w:val="28"/>
                <w:szCs w:val="28"/>
              </w:rPr>
              <w:t>đầu</w:t>
            </w:r>
            <w:r w:rsidRPr="00D75A78">
              <w:rPr>
                <w:spacing w:val="-9"/>
                <w:sz w:val="28"/>
                <w:szCs w:val="28"/>
              </w:rPr>
              <w:t xml:space="preserve"> </w:t>
            </w:r>
            <w:r w:rsidRPr="00D75A78">
              <w:rPr>
                <w:sz w:val="28"/>
                <w:szCs w:val="28"/>
              </w:rPr>
              <w:t xml:space="preserve">cột </w:t>
            </w:r>
            <w:r w:rsidRPr="00D75A78">
              <w:rPr>
                <w:sz w:val="28"/>
                <w:szCs w:val="28"/>
              </w:rPr>
              <w:lastRenderedPageBreak/>
              <w:t>(140-</w:t>
            </w:r>
            <w:r w:rsidR="002F33E6" w:rsidRPr="00D75A78">
              <w:rPr>
                <w:sz w:val="28"/>
                <w:szCs w:val="28"/>
              </w:rPr>
              <w:t>160</w:t>
            </w:r>
            <w:r w:rsidR="008B674D" w:rsidRPr="00D75A78">
              <w:rPr>
                <w:sz w:val="28"/>
                <w:szCs w:val="28"/>
              </w:rPr>
              <w:t>-</w:t>
            </w:r>
            <w:r w:rsidRPr="00D75A78">
              <w:rPr>
                <w:sz w:val="28"/>
                <w:szCs w:val="28"/>
              </w:rPr>
              <w:t>190)mm. Tải trọng thiết kế (2-14) kN.</w:t>
            </w:r>
          </w:p>
        </w:tc>
        <w:tc>
          <w:tcPr>
            <w:tcW w:w="452" w:type="pct"/>
            <w:vAlign w:val="center"/>
          </w:tcPr>
          <w:p w:rsidR="00487EF8" w:rsidRPr="00D75A78" w:rsidRDefault="00487EF8" w:rsidP="00F40A97">
            <w:pPr>
              <w:pStyle w:val="TableParagraph"/>
              <w:spacing w:before="60" w:line="276" w:lineRule="auto"/>
              <w:ind w:left="10" w:right="2"/>
              <w:jc w:val="center"/>
              <w:rPr>
                <w:sz w:val="28"/>
                <w:szCs w:val="28"/>
              </w:rPr>
            </w:pPr>
            <w:r w:rsidRPr="00D75A78">
              <w:rPr>
                <w:spacing w:val="-10"/>
                <w:sz w:val="28"/>
                <w:szCs w:val="28"/>
              </w:rPr>
              <w:lastRenderedPageBreak/>
              <w:t>m</w:t>
            </w:r>
          </w:p>
        </w:tc>
        <w:tc>
          <w:tcPr>
            <w:tcW w:w="889" w:type="pct"/>
            <w:vAlign w:val="center"/>
          </w:tcPr>
          <w:p w:rsidR="00487EF8" w:rsidRPr="00D75A78" w:rsidRDefault="00487EF8" w:rsidP="00F40A97">
            <w:pPr>
              <w:pStyle w:val="TableParagraph"/>
              <w:spacing w:before="60" w:line="276" w:lineRule="auto"/>
              <w:ind w:left="18"/>
              <w:jc w:val="center"/>
              <w:rPr>
                <w:sz w:val="28"/>
                <w:szCs w:val="28"/>
              </w:rPr>
            </w:pPr>
            <w:r w:rsidRPr="00D75A78">
              <w:rPr>
                <w:spacing w:val="-4"/>
                <w:sz w:val="28"/>
                <w:szCs w:val="28"/>
              </w:rPr>
              <w:t xml:space="preserve">TCVN </w:t>
            </w:r>
            <w:r w:rsidRPr="00D75A78">
              <w:rPr>
                <w:spacing w:val="-2"/>
                <w:sz w:val="28"/>
                <w:szCs w:val="28"/>
              </w:rPr>
              <w:t>5847:2016</w:t>
            </w:r>
          </w:p>
        </w:tc>
      </w:tr>
    </w:tbl>
    <w:p w:rsidR="00AE2B64" w:rsidRPr="00D75A78" w:rsidRDefault="00DA6D13" w:rsidP="00F40A97">
      <w:pPr>
        <w:widowControl/>
        <w:autoSpaceDE/>
        <w:autoSpaceDN/>
        <w:spacing w:before="60" w:line="276" w:lineRule="auto"/>
        <w:ind w:firstLine="720"/>
        <w:jc w:val="both"/>
        <w:rPr>
          <w:bCs/>
          <w:sz w:val="28"/>
          <w:szCs w:val="28"/>
        </w:rPr>
      </w:pPr>
      <w:r w:rsidRPr="00D75A78">
        <w:rPr>
          <w:bCs/>
          <w:sz w:val="28"/>
          <w:szCs w:val="28"/>
        </w:rPr>
        <w:lastRenderedPageBreak/>
        <w:t>8</w:t>
      </w:r>
      <w:r w:rsidR="00AE2B64" w:rsidRPr="00D75A78">
        <w:rPr>
          <w:bCs/>
          <w:sz w:val="28"/>
          <w:szCs w:val="28"/>
        </w:rPr>
        <w:t xml:space="preserve">. </w:t>
      </w:r>
      <w:r w:rsidR="00B5073D" w:rsidRPr="00D75A78">
        <w:rPr>
          <w:bCs/>
          <w:sz w:val="28"/>
          <w:szCs w:val="28"/>
        </w:rPr>
        <w:t>Bê tông nhựa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71"/>
        <w:gridCol w:w="1845"/>
        <w:gridCol w:w="1700"/>
        <w:gridCol w:w="2510"/>
        <w:gridCol w:w="825"/>
        <w:gridCol w:w="1631"/>
      </w:tblGrid>
      <w:tr w:rsidR="00D75A78" w:rsidRPr="00D75A78" w:rsidTr="00723E04">
        <w:trPr>
          <w:trHeight w:val="964"/>
          <w:tblHeader/>
        </w:trPr>
        <w:tc>
          <w:tcPr>
            <w:tcW w:w="314" w:type="pct"/>
            <w:vAlign w:val="center"/>
          </w:tcPr>
          <w:p w:rsidR="00AE2B64" w:rsidRPr="00D75A78" w:rsidRDefault="00AE2B64" w:rsidP="00F40A97">
            <w:pPr>
              <w:pStyle w:val="TableParagraph"/>
              <w:spacing w:before="60" w:line="276" w:lineRule="auto"/>
              <w:ind w:left="10" w:right="5"/>
              <w:jc w:val="center"/>
              <w:rPr>
                <w:b/>
                <w:sz w:val="28"/>
                <w:szCs w:val="28"/>
              </w:rPr>
            </w:pPr>
            <w:r w:rsidRPr="00D75A78">
              <w:rPr>
                <w:b/>
                <w:spacing w:val="-5"/>
                <w:sz w:val="28"/>
                <w:szCs w:val="28"/>
              </w:rPr>
              <w:t>STT</w:t>
            </w:r>
          </w:p>
        </w:tc>
        <w:tc>
          <w:tcPr>
            <w:tcW w:w="1016" w:type="pct"/>
            <w:vAlign w:val="center"/>
          </w:tcPr>
          <w:p w:rsidR="00AE2B64" w:rsidRPr="00D75A78" w:rsidRDefault="00AE2B64" w:rsidP="00F40A97">
            <w:pPr>
              <w:pStyle w:val="TableParagraph"/>
              <w:spacing w:before="60" w:line="276" w:lineRule="auto"/>
              <w:ind w:left="122"/>
              <w:jc w:val="center"/>
              <w:rPr>
                <w:b/>
                <w:sz w:val="28"/>
                <w:szCs w:val="28"/>
              </w:rPr>
            </w:pPr>
            <w:r w:rsidRPr="00D75A78">
              <w:rPr>
                <w:b/>
                <w:sz w:val="28"/>
                <w:szCs w:val="28"/>
              </w:rPr>
              <w:t>Chủng</w:t>
            </w:r>
            <w:r w:rsidRPr="00D75A78">
              <w:rPr>
                <w:b/>
                <w:spacing w:val="-6"/>
                <w:sz w:val="28"/>
                <w:szCs w:val="28"/>
              </w:rPr>
              <w:t xml:space="preserve"> </w:t>
            </w:r>
            <w:r w:rsidRPr="00D75A78">
              <w:rPr>
                <w:b/>
                <w:spacing w:val="-4"/>
                <w:sz w:val="28"/>
                <w:szCs w:val="28"/>
              </w:rPr>
              <w:t>loại</w:t>
            </w:r>
          </w:p>
        </w:tc>
        <w:tc>
          <w:tcPr>
            <w:tcW w:w="936" w:type="pct"/>
            <w:vAlign w:val="center"/>
          </w:tcPr>
          <w:p w:rsidR="00AE2B64" w:rsidRPr="00D75A78" w:rsidRDefault="00AE2B64" w:rsidP="00F40A97">
            <w:pPr>
              <w:pStyle w:val="TableParagraph"/>
              <w:spacing w:before="60" w:line="276" w:lineRule="auto"/>
              <w:ind w:left="473" w:hanging="493"/>
              <w:jc w:val="center"/>
              <w:rPr>
                <w:b/>
                <w:sz w:val="28"/>
                <w:szCs w:val="28"/>
              </w:rPr>
            </w:pPr>
            <w:r w:rsidRPr="00D75A78">
              <w:rPr>
                <w:b/>
                <w:sz w:val="28"/>
                <w:szCs w:val="28"/>
              </w:rPr>
              <w:t>Tên</w:t>
            </w:r>
            <w:r w:rsidRPr="00D75A78">
              <w:rPr>
                <w:b/>
                <w:spacing w:val="-2"/>
                <w:sz w:val="28"/>
                <w:szCs w:val="28"/>
              </w:rPr>
              <w:t xml:space="preserve"> </w:t>
            </w:r>
            <w:r w:rsidRPr="00D75A78">
              <w:rPr>
                <w:b/>
                <w:spacing w:val="-5"/>
                <w:sz w:val="28"/>
                <w:szCs w:val="28"/>
              </w:rPr>
              <w:t>gọi</w:t>
            </w:r>
          </w:p>
        </w:tc>
        <w:tc>
          <w:tcPr>
            <w:tcW w:w="1382" w:type="pct"/>
            <w:vAlign w:val="center"/>
          </w:tcPr>
          <w:p w:rsidR="00AE2B64" w:rsidRPr="00D75A78" w:rsidRDefault="00AE2B64" w:rsidP="00F40A97">
            <w:pPr>
              <w:pStyle w:val="TableParagraph"/>
              <w:spacing w:before="60" w:line="276" w:lineRule="auto"/>
              <w:ind w:left="0"/>
              <w:jc w:val="center"/>
              <w:rPr>
                <w:b/>
                <w:spacing w:val="-10"/>
                <w:sz w:val="28"/>
                <w:szCs w:val="28"/>
              </w:rPr>
            </w:pPr>
            <w:r w:rsidRPr="00D75A78">
              <w:rPr>
                <w:b/>
                <w:sz w:val="28"/>
                <w:szCs w:val="28"/>
              </w:rPr>
              <w:t>Quy</w:t>
            </w:r>
            <w:r w:rsidRPr="00D75A78">
              <w:rPr>
                <w:b/>
                <w:spacing w:val="-9"/>
                <w:sz w:val="28"/>
                <w:szCs w:val="28"/>
              </w:rPr>
              <w:t xml:space="preserve"> </w:t>
            </w:r>
            <w:r w:rsidRPr="00D75A78">
              <w:rPr>
                <w:b/>
                <w:sz w:val="28"/>
                <w:szCs w:val="28"/>
              </w:rPr>
              <w:t>cách,</w:t>
            </w:r>
            <w:r w:rsidRPr="00D75A78">
              <w:rPr>
                <w:b/>
                <w:spacing w:val="-9"/>
                <w:sz w:val="28"/>
                <w:szCs w:val="28"/>
              </w:rPr>
              <w:t xml:space="preserve"> </w:t>
            </w:r>
            <w:r w:rsidRPr="00D75A78">
              <w:rPr>
                <w:b/>
                <w:sz w:val="28"/>
                <w:szCs w:val="28"/>
              </w:rPr>
              <w:t>thông</w:t>
            </w:r>
            <w:r w:rsidRPr="00D75A78">
              <w:rPr>
                <w:b/>
                <w:spacing w:val="-10"/>
                <w:sz w:val="28"/>
                <w:szCs w:val="28"/>
              </w:rPr>
              <w:t xml:space="preserve"> </w:t>
            </w:r>
            <w:r w:rsidRPr="00D75A78">
              <w:rPr>
                <w:b/>
                <w:sz w:val="28"/>
                <w:szCs w:val="28"/>
              </w:rPr>
              <w:t>số</w:t>
            </w:r>
            <w:r w:rsidRPr="00D75A78">
              <w:rPr>
                <w:b/>
                <w:spacing w:val="-10"/>
                <w:sz w:val="28"/>
                <w:szCs w:val="28"/>
              </w:rPr>
              <w:t xml:space="preserve"> </w:t>
            </w:r>
          </w:p>
          <w:p w:rsidR="00AE2B64" w:rsidRPr="00D75A78" w:rsidRDefault="00AE2B64" w:rsidP="00F40A97">
            <w:pPr>
              <w:pStyle w:val="TableParagraph"/>
              <w:spacing w:before="60" w:line="276" w:lineRule="auto"/>
              <w:ind w:left="0"/>
              <w:jc w:val="center"/>
              <w:rPr>
                <w:b/>
                <w:sz w:val="28"/>
                <w:szCs w:val="28"/>
              </w:rPr>
            </w:pPr>
            <w:r w:rsidRPr="00D75A78">
              <w:rPr>
                <w:b/>
                <w:sz w:val="28"/>
                <w:szCs w:val="28"/>
              </w:rPr>
              <w:t xml:space="preserve">kỹ </w:t>
            </w:r>
            <w:r w:rsidRPr="00D75A78">
              <w:rPr>
                <w:b/>
                <w:spacing w:val="-2"/>
                <w:sz w:val="28"/>
                <w:szCs w:val="28"/>
              </w:rPr>
              <w:t>thuật</w:t>
            </w:r>
          </w:p>
        </w:tc>
        <w:tc>
          <w:tcPr>
            <w:tcW w:w="454" w:type="pct"/>
            <w:vAlign w:val="center"/>
          </w:tcPr>
          <w:p w:rsidR="00AE2B64" w:rsidRPr="00D75A78" w:rsidRDefault="00AE2B64" w:rsidP="00F40A97">
            <w:pPr>
              <w:pStyle w:val="TableParagraph"/>
              <w:spacing w:before="60" w:line="276" w:lineRule="auto"/>
              <w:ind w:left="113"/>
              <w:jc w:val="center"/>
              <w:rPr>
                <w:b/>
                <w:sz w:val="28"/>
                <w:szCs w:val="28"/>
              </w:rPr>
            </w:pPr>
            <w:r w:rsidRPr="00D75A78">
              <w:rPr>
                <w:b/>
                <w:spacing w:val="-6"/>
                <w:sz w:val="28"/>
                <w:szCs w:val="28"/>
              </w:rPr>
              <w:t>Mức</w:t>
            </w:r>
          </w:p>
        </w:tc>
        <w:tc>
          <w:tcPr>
            <w:tcW w:w="898" w:type="pct"/>
            <w:vAlign w:val="center"/>
          </w:tcPr>
          <w:p w:rsidR="00AE2B64" w:rsidRPr="00D75A78" w:rsidRDefault="00AE2B64" w:rsidP="00F40A97">
            <w:pPr>
              <w:pStyle w:val="TableParagraph"/>
              <w:spacing w:before="60" w:line="276" w:lineRule="auto"/>
              <w:ind w:left="321" w:right="142" w:hanging="173"/>
              <w:jc w:val="center"/>
              <w:rPr>
                <w:b/>
                <w:sz w:val="28"/>
                <w:szCs w:val="28"/>
              </w:rPr>
            </w:pPr>
            <w:r w:rsidRPr="00D75A78">
              <w:rPr>
                <w:b/>
                <w:sz w:val="28"/>
                <w:szCs w:val="28"/>
              </w:rPr>
              <w:t>Tiêu</w:t>
            </w:r>
            <w:r w:rsidRPr="00D75A78">
              <w:rPr>
                <w:b/>
                <w:spacing w:val="-18"/>
                <w:sz w:val="28"/>
                <w:szCs w:val="28"/>
              </w:rPr>
              <w:t xml:space="preserve"> </w:t>
            </w:r>
            <w:r w:rsidRPr="00D75A78">
              <w:rPr>
                <w:b/>
                <w:sz w:val="28"/>
                <w:szCs w:val="28"/>
              </w:rPr>
              <w:t>chuẩn kỹ thuật</w:t>
            </w:r>
          </w:p>
        </w:tc>
      </w:tr>
      <w:tr w:rsidR="00D75A78" w:rsidRPr="00D75A78" w:rsidTr="00D8142A">
        <w:trPr>
          <w:trHeight w:val="645"/>
        </w:trPr>
        <w:tc>
          <w:tcPr>
            <w:tcW w:w="314" w:type="pct"/>
            <w:vAlign w:val="center"/>
          </w:tcPr>
          <w:p w:rsidR="00AE2B64" w:rsidRPr="00D75A78" w:rsidRDefault="00AE2B64" w:rsidP="00F40A97">
            <w:pPr>
              <w:pStyle w:val="TableParagraph"/>
              <w:spacing w:before="60" w:line="276" w:lineRule="auto"/>
              <w:ind w:left="10"/>
              <w:jc w:val="center"/>
              <w:rPr>
                <w:b/>
                <w:sz w:val="28"/>
                <w:szCs w:val="28"/>
              </w:rPr>
            </w:pPr>
            <w:r w:rsidRPr="00D75A78">
              <w:rPr>
                <w:b/>
                <w:spacing w:val="-5"/>
                <w:sz w:val="28"/>
                <w:szCs w:val="28"/>
              </w:rPr>
              <w:t>I</w:t>
            </w:r>
          </w:p>
        </w:tc>
        <w:tc>
          <w:tcPr>
            <w:tcW w:w="4686" w:type="pct"/>
            <w:gridSpan w:val="5"/>
            <w:vAlign w:val="center"/>
          </w:tcPr>
          <w:p w:rsidR="00AE2B64" w:rsidRPr="00D75A78" w:rsidRDefault="00961276" w:rsidP="00F40A97">
            <w:pPr>
              <w:pStyle w:val="TableParagraph"/>
              <w:spacing w:before="60" w:line="276" w:lineRule="auto"/>
              <w:rPr>
                <w:spacing w:val="-4"/>
                <w:sz w:val="28"/>
                <w:szCs w:val="28"/>
              </w:rPr>
            </w:pPr>
            <w:r w:rsidRPr="00D75A78">
              <w:rPr>
                <w:b/>
                <w:sz w:val="28"/>
                <w:szCs w:val="28"/>
              </w:rPr>
              <w:t>Bê tông nhựa chặt</w:t>
            </w:r>
          </w:p>
        </w:tc>
      </w:tr>
      <w:tr w:rsidR="00D75A78" w:rsidRPr="00D75A78" w:rsidTr="00723E04">
        <w:trPr>
          <w:trHeight w:val="645"/>
        </w:trPr>
        <w:tc>
          <w:tcPr>
            <w:tcW w:w="314" w:type="pct"/>
            <w:vAlign w:val="center"/>
          </w:tcPr>
          <w:p w:rsidR="00AE2B64" w:rsidRPr="00D75A78" w:rsidRDefault="00AE2B64" w:rsidP="00F40A97">
            <w:pPr>
              <w:pStyle w:val="TableParagraph"/>
              <w:spacing w:before="60" w:line="276" w:lineRule="auto"/>
              <w:ind w:left="0"/>
              <w:jc w:val="center"/>
              <w:rPr>
                <w:sz w:val="28"/>
                <w:szCs w:val="28"/>
              </w:rPr>
            </w:pPr>
            <w:r w:rsidRPr="00D75A78">
              <w:rPr>
                <w:sz w:val="28"/>
                <w:szCs w:val="28"/>
              </w:rPr>
              <w:t>1</w:t>
            </w:r>
          </w:p>
        </w:tc>
        <w:tc>
          <w:tcPr>
            <w:tcW w:w="1016" w:type="pct"/>
            <w:vAlign w:val="center"/>
          </w:tcPr>
          <w:p w:rsidR="00AE2B64" w:rsidRPr="00D75A78" w:rsidRDefault="00AE2B64" w:rsidP="00F40A97">
            <w:pPr>
              <w:pStyle w:val="TableParagraph"/>
              <w:spacing w:before="60" w:line="276" w:lineRule="auto"/>
              <w:ind w:left="0"/>
              <w:jc w:val="center"/>
              <w:rPr>
                <w:sz w:val="28"/>
                <w:szCs w:val="28"/>
              </w:rPr>
            </w:pPr>
            <w:r w:rsidRPr="00D75A78">
              <w:rPr>
                <w:sz w:val="28"/>
                <w:szCs w:val="28"/>
              </w:rPr>
              <w:t>Bê tông nhựa chặt</w:t>
            </w:r>
          </w:p>
        </w:tc>
        <w:tc>
          <w:tcPr>
            <w:tcW w:w="936" w:type="pct"/>
            <w:vAlign w:val="center"/>
          </w:tcPr>
          <w:p w:rsidR="00AE2B64" w:rsidRPr="00D75A78" w:rsidRDefault="00AE2B64" w:rsidP="00F40A97">
            <w:pPr>
              <w:pStyle w:val="TableParagraph"/>
              <w:spacing w:before="60" w:line="276" w:lineRule="auto"/>
              <w:ind w:left="0"/>
              <w:jc w:val="center"/>
              <w:rPr>
                <w:sz w:val="28"/>
                <w:szCs w:val="28"/>
              </w:rPr>
            </w:pPr>
            <w:r w:rsidRPr="00D75A78">
              <w:rPr>
                <w:sz w:val="28"/>
                <w:szCs w:val="28"/>
              </w:rPr>
              <w:t>BTNC 4,75</w:t>
            </w:r>
          </w:p>
        </w:tc>
        <w:tc>
          <w:tcPr>
            <w:tcW w:w="1382" w:type="pct"/>
            <w:vAlign w:val="center"/>
          </w:tcPr>
          <w:p w:rsidR="00AE2B64" w:rsidRPr="00D75A78" w:rsidRDefault="00AE2B64" w:rsidP="00F40A97">
            <w:pPr>
              <w:pStyle w:val="TableParagraph"/>
              <w:spacing w:before="60" w:line="276" w:lineRule="auto"/>
              <w:ind w:left="0"/>
              <w:jc w:val="center"/>
              <w:rPr>
                <w:sz w:val="28"/>
                <w:szCs w:val="28"/>
              </w:rPr>
            </w:pPr>
            <w:r w:rsidRPr="00D75A78">
              <w:rPr>
                <w:sz w:val="28"/>
                <w:szCs w:val="28"/>
              </w:rPr>
              <w:t>Cỡ hạt danh nghĩa lớn nhất 4,75</w:t>
            </w:r>
          </w:p>
          <w:p w:rsidR="00AE2B64" w:rsidRPr="00D75A78" w:rsidRDefault="00AE2B64" w:rsidP="00F40A97">
            <w:pPr>
              <w:pStyle w:val="TableParagraph"/>
              <w:spacing w:before="60" w:line="276" w:lineRule="auto"/>
              <w:ind w:left="0"/>
              <w:jc w:val="center"/>
              <w:rPr>
                <w:sz w:val="28"/>
                <w:szCs w:val="28"/>
              </w:rPr>
            </w:pPr>
            <w:r w:rsidRPr="00D75A78">
              <w:rPr>
                <w:sz w:val="28"/>
                <w:szCs w:val="28"/>
              </w:rPr>
              <w:t>Chiề</w:t>
            </w:r>
            <w:r w:rsidR="000833E2" w:rsidRPr="00D75A78">
              <w:rPr>
                <w:sz w:val="28"/>
                <w:szCs w:val="28"/>
              </w:rPr>
              <w:t>u dầy hợp lý (sau khi đầm nén):</w:t>
            </w:r>
            <w:r w:rsidRPr="00D75A78">
              <w:rPr>
                <w:sz w:val="28"/>
                <w:szCs w:val="28"/>
              </w:rPr>
              <w:t xml:space="preserve"> 3÷5</w:t>
            </w:r>
            <w:r w:rsidR="000833E2" w:rsidRPr="00D75A78">
              <w:rPr>
                <w:sz w:val="28"/>
                <w:szCs w:val="28"/>
              </w:rPr>
              <w:t>cm</w:t>
            </w:r>
          </w:p>
          <w:p w:rsidR="00AE2B64" w:rsidRPr="00D75A78" w:rsidRDefault="00AE2B64" w:rsidP="00F40A97">
            <w:pPr>
              <w:pStyle w:val="TableParagraph"/>
              <w:spacing w:before="60" w:line="276" w:lineRule="auto"/>
              <w:ind w:left="0"/>
              <w:jc w:val="center"/>
              <w:rPr>
                <w:sz w:val="28"/>
                <w:szCs w:val="28"/>
              </w:rPr>
            </w:pPr>
            <w:r w:rsidRPr="00D75A78">
              <w:rPr>
                <w:sz w:val="28"/>
                <w:szCs w:val="28"/>
              </w:rPr>
              <w:t>Phạm vi áp dụng: Vỉa hè; làn dành cho xe đạp, xe thô sơ; làm lớp bù vênh mỏng</w:t>
            </w:r>
          </w:p>
        </w:tc>
        <w:tc>
          <w:tcPr>
            <w:tcW w:w="454" w:type="pct"/>
            <w:vAlign w:val="center"/>
          </w:tcPr>
          <w:p w:rsidR="00AE2B64" w:rsidRPr="00D75A78" w:rsidRDefault="00AE2B64" w:rsidP="00F40A97">
            <w:pPr>
              <w:pStyle w:val="TableParagraph"/>
              <w:spacing w:before="60" w:line="276" w:lineRule="auto"/>
              <w:ind w:left="0"/>
              <w:jc w:val="center"/>
              <w:rPr>
                <w:sz w:val="28"/>
                <w:szCs w:val="28"/>
              </w:rPr>
            </w:pPr>
            <w:r w:rsidRPr="00D75A78">
              <w:rPr>
                <w:sz w:val="28"/>
                <w:szCs w:val="28"/>
              </w:rPr>
              <w:t>Tấn</w:t>
            </w:r>
          </w:p>
        </w:tc>
        <w:tc>
          <w:tcPr>
            <w:tcW w:w="898" w:type="pct"/>
            <w:vAlign w:val="center"/>
          </w:tcPr>
          <w:p w:rsidR="00AE2B64" w:rsidRPr="00D75A78" w:rsidRDefault="00AE2B64" w:rsidP="00F40A97">
            <w:pPr>
              <w:pStyle w:val="TableParagraph"/>
              <w:spacing w:before="60" w:line="276" w:lineRule="auto"/>
              <w:ind w:left="0"/>
              <w:jc w:val="center"/>
              <w:rPr>
                <w:sz w:val="28"/>
                <w:szCs w:val="28"/>
              </w:rPr>
            </w:pPr>
            <w:r w:rsidRPr="00D75A78">
              <w:rPr>
                <w:sz w:val="28"/>
                <w:szCs w:val="28"/>
              </w:rPr>
              <w:t>TCVN 13567-1:2022</w:t>
            </w:r>
          </w:p>
        </w:tc>
      </w:tr>
      <w:tr w:rsidR="00D75A78" w:rsidRPr="00D75A78" w:rsidTr="00723E04">
        <w:trPr>
          <w:trHeight w:val="645"/>
        </w:trPr>
        <w:tc>
          <w:tcPr>
            <w:tcW w:w="314" w:type="pct"/>
            <w:vAlign w:val="center"/>
          </w:tcPr>
          <w:p w:rsidR="00AE2B64" w:rsidRPr="00D75A78" w:rsidRDefault="00AE2B64" w:rsidP="00F40A97">
            <w:pPr>
              <w:pStyle w:val="TableParagraph"/>
              <w:spacing w:before="60" w:line="276" w:lineRule="auto"/>
              <w:ind w:left="0"/>
              <w:jc w:val="center"/>
              <w:rPr>
                <w:sz w:val="28"/>
                <w:szCs w:val="28"/>
              </w:rPr>
            </w:pPr>
            <w:r w:rsidRPr="00D75A78">
              <w:rPr>
                <w:sz w:val="28"/>
                <w:szCs w:val="28"/>
              </w:rPr>
              <w:t>2</w:t>
            </w:r>
          </w:p>
        </w:tc>
        <w:tc>
          <w:tcPr>
            <w:tcW w:w="1016" w:type="pct"/>
            <w:vAlign w:val="center"/>
          </w:tcPr>
          <w:p w:rsidR="00AE2B64" w:rsidRPr="00D75A78" w:rsidRDefault="00AE2B64" w:rsidP="00F40A97">
            <w:pPr>
              <w:pStyle w:val="TableParagraph"/>
              <w:spacing w:before="60" w:line="276" w:lineRule="auto"/>
              <w:ind w:left="0"/>
              <w:jc w:val="center"/>
              <w:rPr>
                <w:sz w:val="28"/>
                <w:szCs w:val="28"/>
              </w:rPr>
            </w:pPr>
            <w:r w:rsidRPr="00D75A78">
              <w:rPr>
                <w:sz w:val="28"/>
                <w:szCs w:val="28"/>
              </w:rPr>
              <w:t>Bê tông nhựa chặt</w:t>
            </w:r>
          </w:p>
        </w:tc>
        <w:tc>
          <w:tcPr>
            <w:tcW w:w="936" w:type="pct"/>
            <w:vAlign w:val="center"/>
          </w:tcPr>
          <w:p w:rsidR="00AE2B64" w:rsidRPr="00D75A78" w:rsidRDefault="00AE2B64" w:rsidP="00F40A97">
            <w:pPr>
              <w:pStyle w:val="TableParagraph"/>
              <w:spacing w:before="60" w:line="276" w:lineRule="auto"/>
              <w:ind w:left="0"/>
              <w:jc w:val="center"/>
              <w:rPr>
                <w:sz w:val="28"/>
                <w:szCs w:val="28"/>
              </w:rPr>
            </w:pPr>
            <w:r w:rsidRPr="00D75A78">
              <w:rPr>
                <w:sz w:val="28"/>
                <w:szCs w:val="28"/>
              </w:rPr>
              <w:t>BTNC 9,5</w:t>
            </w:r>
          </w:p>
        </w:tc>
        <w:tc>
          <w:tcPr>
            <w:tcW w:w="1382" w:type="pct"/>
            <w:vAlign w:val="center"/>
          </w:tcPr>
          <w:p w:rsidR="00AE2B64" w:rsidRPr="00D75A78" w:rsidRDefault="00AE2B64" w:rsidP="00F40A97">
            <w:pPr>
              <w:pStyle w:val="TableParagraph"/>
              <w:spacing w:before="60" w:line="276" w:lineRule="auto"/>
              <w:ind w:left="0"/>
              <w:jc w:val="center"/>
              <w:rPr>
                <w:sz w:val="28"/>
                <w:szCs w:val="28"/>
              </w:rPr>
            </w:pPr>
            <w:r w:rsidRPr="00D75A78">
              <w:rPr>
                <w:sz w:val="28"/>
                <w:szCs w:val="28"/>
              </w:rPr>
              <w:t>Cỡ hạt danh nghĩa lớn nhất 9,5</w:t>
            </w:r>
          </w:p>
          <w:p w:rsidR="00AE2B64" w:rsidRPr="00D75A78" w:rsidRDefault="00AE2B64" w:rsidP="00F40A97">
            <w:pPr>
              <w:pStyle w:val="TableParagraph"/>
              <w:spacing w:before="60" w:line="276" w:lineRule="auto"/>
              <w:ind w:left="0"/>
              <w:jc w:val="center"/>
              <w:rPr>
                <w:sz w:val="28"/>
                <w:szCs w:val="28"/>
              </w:rPr>
            </w:pPr>
            <w:r w:rsidRPr="00D75A78">
              <w:rPr>
                <w:sz w:val="28"/>
                <w:szCs w:val="28"/>
              </w:rPr>
              <w:t>Chi</w:t>
            </w:r>
            <w:r w:rsidR="00664243" w:rsidRPr="00D75A78">
              <w:rPr>
                <w:sz w:val="28"/>
                <w:szCs w:val="28"/>
              </w:rPr>
              <w:t>ều dầy hợp lý (sau khi đầm nén):</w:t>
            </w:r>
            <w:r w:rsidRPr="00D75A78">
              <w:rPr>
                <w:sz w:val="28"/>
                <w:szCs w:val="28"/>
              </w:rPr>
              <w:t xml:space="preserve"> 4÷5</w:t>
            </w:r>
            <w:r w:rsidR="00664243" w:rsidRPr="00D75A78">
              <w:rPr>
                <w:sz w:val="28"/>
                <w:szCs w:val="28"/>
              </w:rPr>
              <w:t>cm</w:t>
            </w:r>
          </w:p>
          <w:p w:rsidR="00AE2B64" w:rsidRPr="00D75A78" w:rsidRDefault="00AE2B64" w:rsidP="00F40A97">
            <w:pPr>
              <w:pStyle w:val="TableParagraph"/>
              <w:spacing w:before="60" w:line="276" w:lineRule="auto"/>
              <w:ind w:left="0"/>
              <w:jc w:val="center"/>
              <w:rPr>
                <w:sz w:val="28"/>
                <w:szCs w:val="28"/>
              </w:rPr>
            </w:pPr>
            <w:r w:rsidRPr="00D75A78">
              <w:rPr>
                <w:sz w:val="28"/>
                <w:szCs w:val="28"/>
              </w:rPr>
              <w:t>Phạm vi áp dụng: Lớp mặt trên</w:t>
            </w:r>
          </w:p>
        </w:tc>
        <w:tc>
          <w:tcPr>
            <w:tcW w:w="454" w:type="pct"/>
            <w:vAlign w:val="center"/>
          </w:tcPr>
          <w:p w:rsidR="00AE2B64" w:rsidRPr="00D75A78" w:rsidRDefault="00AE2B64" w:rsidP="00F40A97">
            <w:pPr>
              <w:pStyle w:val="TableParagraph"/>
              <w:spacing w:before="60" w:line="276" w:lineRule="auto"/>
              <w:ind w:left="0"/>
              <w:jc w:val="center"/>
              <w:rPr>
                <w:sz w:val="28"/>
                <w:szCs w:val="28"/>
              </w:rPr>
            </w:pPr>
            <w:r w:rsidRPr="00D75A78">
              <w:rPr>
                <w:sz w:val="28"/>
                <w:szCs w:val="28"/>
              </w:rPr>
              <w:t xml:space="preserve">Tấn </w:t>
            </w:r>
          </w:p>
        </w:tc>
        <w:tc>
          <w:tcPr>
            <w:tcW w:w="898" w:type="pct"/>
            <w:vAlign w:val="center"/>
          </w:tcPr>
          <w:p w:rsidR="00AE2B64" w:rsidRPr="00D75A78" w:rsidRDefault="00AE2B64" w:rsidP="00F40A97">
            <w:pPr>
              <w:pStyle w:val="TableParagraph"/>
              <w:spacing w:before="60" w:line="276" w:lineRule="auto"/>
              <w:ind w:left="0"/>
              <w:jc w:val="center"/>
              <w:rPr>
                <w:sz w:val="28"/>
                <w:szCs w:val="28"/>
              </w:rPr>
            </w:pPr>
            <w:r w:rsidRPr="00D75A78">
              <w:rPr>
                <w:sz w:val="28"/>
                <w:szCs w:val="28"/>
              </w:rPr>
              <w:t>TCVN 13567-1:2022</w:t>
            </w:r>
          </w:p>
          <w:p w:rsidR="00AE2B64" w:rsidRPr="00D75A78" w:rsidRDefault="00AE2B64" w:rsidP="00F40A97">
            <w:pPr>
              <w:pStyle w:val="TableParagraph"/>
              <w:spacing w:before="60" w:line="276" w:lineRule="auto"/>
              <w:ind w:left="0"/>
              <w:jc w:val="center"/>
              <w:rPr>
                <w:sz w:val="28"/>
                <w:szCs w:val="28"/>
              </w:rPr>
            </w:pPr>
          </w:p>
        </w:tc>
      </w:tr>
      <w:tr w:rsidR="00D75A78" w:rsidRPr="00D75A78" w:rsidTr="00723E04">
        <w:trPr>
          <w:trHeight w:val="645"/>
        </w:trPr>
        <w:tc>
          <w:tcPr>
            <w:tcW w:w="314" w:type="pct"/>
            <w:vAlign w:val="center"/>
          </w:tcPr>
          <w:p w:rsidR="00AE2B64" w:rsidRPr="00D75A78" w:rsidRDefault="00AE2B64" w:rsidP="00F40A97">
            <w:pPr>
              <w:pStyle w:val="TableParagraph"/>
              <w:spacing w:before="60" w:line="276" w:lineRule="auto"/>
              <w:ind w:left="0"/>
              <w:jc w:val="center"/>
              <w:rPr>
                <w:sz w:val="28"/>
                <w:szCs w:val="28"/>
              </w:rPr>
            </w:pPr>
            <w:r w:rsidRPr="00D75A78">
              <w:rPr>
                <w:sz w:val="28"/>
                <w:szCs w:val="28"/>
              </w:rPr>
              <w:t>3</w:t>
            </w:r>
          </w:p>
        </w:tc>
        <w:tc>
          <w:tcPr>
            <w:tcW w:w="1016" w:type="pct"/>
            <w:vAlign w:val="center"/>
          </w:tcPr>
          <w:p w:rsidR="00AE2B64" w:rsidRPr="00D75A78" w:rsidRDefault="00AE2B64" w:rsidP="00F40A97">
            <w:pPr>
              <w:pStyle w:val="TableParagraph"/>
              <w:spacing w:before="60" w:line="276" w:lineRule="auto"/>
              <w:ind w:left="0"/>
              <w:jc w:val="center"/>
              <w:rPr>
                <w:sz w:val="28"/>
                <w:szCs w:val="28"/>
              </w:rPr>
            </w:pPr>
            <w:r w:rsidRPr="00D75A78">
              <w:rPr>
                <w:sz w:val="28"/>
                <w:szCs w:val="28"/>
              </w:rPr>
              <w:t>Bê tông nhựa chặt</w:t>
            </w:r>
          </w:p>
        </w:tc>
        <w:tc>
          <w:tcPr>
            <w:tcW w:w="936" w:type="pct"/>
            <w:vAlign w:val="center"/>
          </w:tcPr>
          <w:p w:rsidR="00AE2B64" w:rsidRPr="00D75A78" w:rsidRDefault="00AE2B64" w:rsidP="00F40A97">
            <w:pPr>
              <w:pStyle w:val="TableParagraph"/>
              <w:spacing w:before="60" w:line="276" w:lineRule="auto"/>
              <w:ind w:left="0"/>
              <w:jc w:val="center"/>
              <w:rPr>
                <w:sz w:val="28"/>
                <w:szCs w:val="28"/>
              </w:rPr>
            </w:pPr>
            <w:r w:rsidRPr="00D75A78">
              <w:rPr>
                <w:sz w:val="28"/>
                <w:szCs w:val="28"/>
              </w:rPr>
              <w:t>BTNC 12,5</w:t>
            </w:r>
          </w:p>
        </w:tc>
        <w:tc>
          <w:tcPr>
            <w:tcW w:w="1382" w:type="pct"/>
            <w:vAlign w:val="center"/>
          </w:tcPr>
          <w:p w:rsidR="00AE2B64" w:rsidRPr="00D75A78" w:rsidRDefault="00AE2B64" w:rsidP="00F40A97">
            <w:pPr>
              <w:pStyle w:val="TableParagraph"/>
              <w:spacing w:before="60" w:line="276" w:lineRule="auto"/>
              <w:ind w:left="0"/>
              <w:jc w:val="center"/>
              <w:rPr>
                <w:sz w:val="28"/>
                <w:szCs w:val="28"/>
              </w:rPr>
            </w:pPr>
            <w:r w:rsidRPr="00D75A78">
              <w:rPr>
                <w:sz w:val="28"/>
                <w:szCs w:val="28"/>
              </w:rPr>
              <w:t>Cỡ hạt danh nghĩa lớn nhất 12,5</w:t>
            </w:r>
          </w:p>
          <w:p w:rsidR="00AE2B64" w:rsidRPr="00D75A78" w:rsidRDefault="00AE2B64" w:rsidP="00F40A97">
            <w:pPr>
              <w:pStyle w:val="TableParagraph"/>
              <w:spacing w:before="60" w:line="276" w:lineRule="auto"/>
              <w:ind w:left="0"/>
              <w:jc w:val="center"/>
              <w:rPr>
                <w:sz w:val="28"/>
                <w:szCs w:val="28"/>
              </w:rPr>
            </w:pPr>
            <w:r w:rsidRPr="00D75A78">
              <w:rPr>
                <w:sz w:val="28"/>
                <w:szCs w:val="28"/>
              </w:rPr>
              <w:t>Chi</w:t>
            </w:r>
            <w:r w:rsidR="000E7847" w:rsidRPr="00D75A78">
              <w:rPr>
                <w:sz w:val="28"/>
                <w:szCs w:val="28"/>
              </w:rPr>
              <w:t>ều dầy hợp lý (sau khi đầm nén):</w:t>
            </w:r>
            <w:r w:rsidRPr="00D75A78">
              <w:rPr>
                <w:sz w:val="28"/>
                <w:szCs w:val="28"/>
              </w:rPr>
              <w:t xml:space="preserve"> 5÷7</w:t>
            </w:r>
            <w:r w:rsidR="000E7847" w:rsidRPr="00D75A78">
              <w:rPr>
                <w:sz w:val="28"/>
                <w:szCs w:val="28"/>
              </w:rPr>
              <w:t>cm</w:t>
            </w:r>
          </w:p>
          <w:p w:rsidR="00AE2B64" w:rsidRPr="00D75A78" w:rsidRDefault="00AE2B64" w:rsidP="00F40A97">
            <w:pPr>
              <w:pStyle w:val="TableParagraph"/>
              <w:spacing w:before="60" w:line="276" w:lineRule="auto"/>
              <w:ind w:left="0"/>
              <w:jc w:val="center"/>
              <w:rPr>
                <w:sz w:val="28"/>
                <w:szCs w:val="28"/>
              </w:rPr>
            </w:pPr>
            <w:r w:rsidRPr="00D75A78">
              <w:rPr>
                <w:sz w:val="28"/>
                <w:szCs w:val="28"/>
              </w:rPr>
              <w:t>Phạm vi áp dụng: Lớp mặt trên</w:t>
            </w:r>
          </w:p>
        </w:tc>
        <w:tc>
          <w:tcPr>
            <w:tcW w:w="454" w:type="pct"/>
            <w:vAlign w:val="center"/>
          </w:tcPr>
          <w:p w:rsidR="00AE2B64" w:rsidRPr="00D75A78" w:rsidRDefault="00AE2B64" w:rsidP="00F40A97">
            <w:pPr>
              <w:pStyle w:val="TableParagraph"/>
              <w:spacing w:before="60" w:line="276" w:lineRule="auto"/>
              <w:ind w:left="0"/>
              <w:jc w:val="center"/>
              <w:rPr>
                <w:sz w:val="28"/>
                <w:szCs w:val="28"/>
              </w:rPr>
            </w:pPr>
            <w:r w:rsidRPr="00D75A78">
              <w:rPr>
                <w:sz w:val="28"/>
                <w:szCs w:val="28"/>
              </w:rPr>
              <w:t>Tấn</w:t>
            </w:r>
          </w:p>
        </w:tc>
        <w:tc>
          <w:tcPr>
            <w:tcW w:w="898" w:type="pct"/>
            <w:vAlign w:val="center"/>
          </w:tcPr>
          <w:p w:rsidR="00AE2B64" w:rsidRPr="00D75A78" w:rsidRDefault="00AE2B64" w:rsidP="00F40A97">
            <w:pPr>
              <w:pStyle w:val="TableParagraph"/>
              <w:spacing w:before="60" w:line="276" w:lineRule="auto"/>
              <w:ind w:left="0"/>
              <w:jc w:val="center"/>
              <w:rPr>
                <w:sz w:val="28"/>
                <w:szCs w:val="28"/>
              </w:rPr>
            </w:pPr>
            <w:r w:rsidRPr="00D75A78">
              <w:rPr>
                <w:sz w:val="28"/>
                <w:szCs w:val="28"/>
              </w:rPr>
              <w:t>TCVN 13567-1:2022</w:t>
            </w:r>
          </w:p>
        </w:tc>
      </w:tr>
      <w:tr w:rsidR="00D75A78" w:rsidRPr="00D75A78" w:rsidTr="00723E04">
        <w:trPr>
          <w:trHeight w:val="645"/>
        </w:trPr>
        <w:tc>
          <w:tcPr>
            <w:tcW w:w="314" w:type="pct"/>
            <w:vAlign w:val="center"/>
          </w:tcPr>
          <w:p w:rsidR="00AE2B64" w:rsidRPr="00D75A78" w:rsidRDefault="00AE2B64" w:rsidP="00F40A97">
            <w:pPr>
              <w:pStyle w:val="TableParagraph"/>
              <w:spacing w:before="60" w:line="276" w:lineRule="auto"/>
              <w:ind w:left="0"/>
              <w:jc w:val="center"/>
              <w:rPr>
                <w:sz w:val="28"/>
                <w:szCs w:val="28"/>
              </w:rPr>
            </w:pPr>
            <w:r w:rsidRPr="00D75A78">
              <w:rPr>
                <w:sz w:val="28"/>
                <w:szCs w:val="28"/>
              </w:rPr>
              <w:t>4</w:t>
            </w:r>
          </w:p>
        </w:tc>
        <w:tc>
          <w:tcPr>
            <w:tcW w:w="1016" w:type="pct"/>
            <w:vAlign w:val="center"/>
          </w:tcPr>
          <w:p w:rsidR="00AE2B64" w:rsidRPr="00D75A78" w:rsidRDefault="00AE2B64" w:rsidP="00F40A97">
            <w:pPr>
              <w:pStyle w:val="TableParagraph"/>
              <w:spacing w:before="60" w:line="276" w:lineRule="auto"/>
              <w:ind w:left="0"/>
              <w:jc w:val="center"/>
              <w:rPr>
                <w:sz w:val="28"/>
                <w:szCs w:val="28"/>
              </w:rPr>
            </w:pPr>
            <w:r w:rsidRPr="00D75A78">
              <w:rPr>
                <w:sz w:val="28"/>
                <w:szCs w:val="28"/>
              </w:rPr>
              <w:t>Bê tông nhựa chặt</w:t>
            </w:r>
          </w:p>
        </w:tc>
        <w:tc>
          <w:tcPr>
            <w:tcW w:w="936" w:type="pct"/>
            <w:vAlign w:val="center"/>
          </w:tcPr>
          <w:p w:rsidR="00AE2B64" w:rsidRPr="00D75A78" w:rsidRDefault="00AE2B64" w:rsidP="00F40A97">
            <w:pPr>
              <w:pStyle w:val="TableParagraph"/>
              <w:spacing w:before="60" w:line="276" w:lineRule="auto"/>
              <w:ind w:left="0"/>
              <w:jc w:val="center"/>
              <w:rPr>
                <w:sz w:val="28"/>
                <w:szCs w:val="28"/>
              </w:rPr>
            </w:pPr>
            <w:r w:rsidRPr="00D75A78">
              <w:rPr>
                <w:sz w:val="28"/>
                <w:szCs w:val="28"/>
              </w:rPr>
              <w:t>BTNC 16</w:t>
            </w:r>
          </w:p>
        </w:tc>
        <w:tc>
          <w:tcPr>
            <w:tcW w:w="1382" w:type="pct"/>
            <w:vAlign w:val="center"/>
          </w:tcPr>
          <w:p w:rsidR="00AE2B64" w:rsidRPr="00D75A78" w:rsidRDefault="00AE2B64" w:rsidP="00F40A97">
            <w:pPr>
              <w:pStyle w:val="TableParagraph"/>
              <w:spacing w:before="60" w:line="276" w:lineRule="auto"/>
              <w:ind w:left="0"/>
              <w:jc w:val="center"/>
              <w:rPr>
                <w:sz w:val="28"/>
                <w:szCs w:val="28"/>
              </w:rPr>
            </w:pPr>
            <w:r w:rsidRPr="00D75A78">
              <w:rPr>
                <w:sz w:val="28"/>
                <w:szCs w:val="28"/>
              </w:rPr>
              <w:t>Cỡ hạt danh nghĩa lớn nhất 16</w:t>
            </w:r>
          </w:p>
          <w:p w:rsidR="00AE2B64" w:rsidRPr="00D75A78" w:rsidRDefault="00AE2B64" w:rsidP="00F40A97">
            <w:pPr>
              <w:pStyle w:val="TableParagraph"/>
              <w:spacing w:before="60" w:line="276" w:lineRule="auto"/>
              <w:ind w:left="0"/>
              <w:jc w:val="center"/>
              <w:rPr>
                <w:sz w:val="28"/>
                <w:szCs w:val="28"/>
              </w:rPr>
            </w:pPr>
            <w:r w:rsidRPr="00D75A78">
              <w:rPr>
                <w:sz w:val="28"/>
                <w:szCs w:val="28"/>
              </w:rPr>
              <w:t xml:space="preserve">Chiều dầy hợp lý (sau </w:t>
            </w:r>
            <w:r w:rsidR="00E452F7" w:rsidRPr="00D75A78">
              <w:rPr>
                <w:sz w:val="28"/>
                <w:szCs w:val="28"/>
              </w:rPr>
              <w:t>khi đầm nén):</w:t>
            </w:r>
            <w:r w:rsidRPr="00D75A78">
              <w:rPr>
                <w:sz w:val="28"/>
                <w:szCs w:val="28"/>
              </w:rPr>
              <w:t>5÷7</w:t>
            </w:r>
            <w:r w:rsidR="00E452F7" w:rsidRPr="00D75A78">
              <w:rPr>
                <w:sz w:val="28"/>
                <w:szCs w:val="28"/>
              </w:rPr>
              <w:t>cm</w:t>
            </w:r>
          </w:p>
          <w:p w:rsidR="00AE2B64" w:rsidRPr="00D75A78" w:rsidRDefault="00AE2B64" w:rsidP="00F40A97">
            <w:pPr>
              <w:pStyle w:val="TableParagraph"/>
              <w:spacing w:before="60" w:line="276" w:lineRule="auto"/>
              <w:ind w:left="0"/>
              <w:jc w:val="center"/>
              <w:rPr>
                <w:sz w:val="28"/>
                <w:szCs w:val="28"/>
              </w:rPr>
            </w:pPr>
            <w:r w:rsidRPr="00D75A78">
              <w:rPr>
                <w:sz w:val="28"/>
                <w:szCs w:val="28"/>
              </w:rPr>
              <w:t>Phạm vi áp dụng: Lớp mặt trên; lớp mặt giữa của tầng mặt có 3 lớp</w:t>
            </w:r>
          </w:p>
        </w:tc>
        <w:tc>
          <w:tcPr>
            <w:tcW w:w="454" w:type="pct"/>
            <w:vAlign w:val="center"/>
          </w:tcPr>
          <w:p w:rsidR="00AE2B64" w:rsidRPr="00D75A78" w:rsidRDefault="00AE2B64" w:rsidP="00F40A97">
            <w:pPr>
              <w:pStyle w:val="TableParagraph"/>
              <w:spacing w:before="60" w:line="276" w:lineRule="auto"/>
              <w:ind w:left="0"/>
              <w:jc w:val="center"/>
              <w:rPr>
                <w:sz w:val="28"/>
                <w:szCs w:val="28"/>
              </w:rPr>
            </w:pPr>
            <w:r w:rsidRPr="00D75A78">
              <w:rPr>
                <w:sz w:val="28"/>
                <w:szCs w:val="28"/>
              </w:rPr>
              <w:t>Tấn</w:t>
            </w:r>
          </w:p>
        </w:tc>
        <w:tc>
          <w:tcPr>
            <w:tcW w:w="898" w:type="pct"/>
            <w:vAlign w:val="center"/>
          </w:tcPr>
          <w:p w:rsidR="00AE2B64" w:rsidRPr="00D75A78" w:rsidRDefault="00AE2B64" w:rsidP="00F40A97">
            <w:pPr>
              <w:pStyle w:val="TableParagraph"/>
              <w:spacing w:before="60" w:line="276" w:lineRule="auto"/>
              <w:ind w:left="0"/>
              <w:jc w:val="center"/>
              <w:rPr>
                <w:sz w:val="28"/>
                <w:szCs w:val="28"/>
              </w:rPr>
            </w:pPr>
            <w:r w:rsidRPr="00D75A78">
              <w:rPr>
                <w:sz w:val="28"/>
                <w:szCs w:val="28"/>
              </w:rPr>
              <w:t>TCVN 13567-1:2022</w:t>
            </w:r>
          </w:p>
        </w:tc>
      </w:tr>
      <w:tr w:rsidR="00D75A78" w:rsidRPr="00D75A78" w:rsidTr="00723E04">
        <w:trPr>
          <w:trHeight w:val="645"/>
        </w:trPr>
        <w:tc>
          <w:tcPr>
            <w:tcW w:w="314" w:type="pct"/>
            <w:vAlign w:val="center"/>
          </w:tcPr>
          <w:p w:rsidR="00AE2B64" w:rsidRPr="00D75A78" w:rsidRDefault="00AE2B64" w:rsidP="00F40A97">
            <w:pPr>
              <w:pStyle w:val="TableParagraph"/>
              <w:spacing w:before="60" w:line="276" w:lineRule="auto"/>
              <w:ind w:left="0"/>
              <w:jc w:val="center"/>
              <w:rPr>
                <w:sz w:val="28"/>
                <w:szCs w:val="28"/>
              </w:rPr>
            </w:pPr>
            <w:r w:rsidRPr="00D75A78">
              <w:rPr>
                <w:sz w:val="28"/>
                <w:szCs w:val="28"/>
              </w:rPr>
              <w:lastRenderedPageBreak/>
              <w:t>5</w:t>
            </w:r>
          </w:p>
        </w:tc>
        <w:tc>
          <w:tcPr>
            <w:tcW w:w="1016" w:type="pct"/>
            <w:vAlign w:val="center"/>
          </w:tcPr>
          <w:p w:rsidR="00AE2B64" w:rsidRPr="00D75A78" w:rsidRDefault="00AE2B64" w:rsidP="00F40A97">
            <w:pPr>
              <w:pStyle w:val="TableParagraph"/>
              <w:spacing w:before="60" w:line="276" w:lineRule="auto"/>
              <w:ind w:left="0"/>
              <w:jc w:val="center"/>
              <w:rPr>
                <w:sz w:val="28"/>
                <w:szCs w:val="28"/>
              </w:rPr>
            </w:pPr>
            <w:r w:rsidRPr="00D75A78">
              <w:rPr>
                <w:sz w:val="28"/>
                <w:szCs w:val="28"/>
              </w:rPr>
              <w:t>Bê tông nhựa chặt</w:t>
            </w:r>
          </w:p>
        </w:tc>
        <w:tc>
          <w:tcPr>
            <w:tcW w:w="936" w:type="pct"/>
            <w:vAlign w:val="center"/>
          </w:tcPr>
          <w:p w:rsidR="00AE2B64" w:rsidRPr="00D75A78" w:rsidRDefault="00AE2B64" w:rsidP="00F40A97">
            <w:pPr>
              <w:pStyle w:val="TableParagraph"/>
              <w:spacing w:before="60" w:line="276" w:lineRule="auto"/>
              <w:ind w:left="0"/>
              <w:jc w:val="center"/>
              <w:rPr>
                <w:sz w:val="28"/>
                <w:szCs w:val="28"/>
              </w:rPr>
            </w:pPr>
            <w:r w:rsidRPr="00D75A78">
              <w:rPr>
                <w:sz w:val="28"/>
                <w:szCs w:val="28"/>
              </w:rPr>
              <w:t>BTNC 19</w:t>
            </w:r>
          </w:p>
        </w:tc>
        <w:tc>
          <w:tcPr>
            <w:tcW w:w="1382" w:type="pct"/>
            <w:vAlign w:val="center"/>
          </w:tcPr>
          <w:p w:rsidR="00AE2B64" w:rsidRPr="00D75A78" w:rsidRDefault="00AE2B64" w:rsidP="00F40A97">
            <w:pPr>
              <w:pStyle w:val="TableParagraph"/>
              <w:spacing w:before="60" w:line="276" w:lineRule="auto"/>
              <w:ind w:left="0"/>
              <w:jc w:val="center"/>
              <w:rPr>
                <w:sz w:val="28"/>
                <w:szCs w:val="28"/>
              </w:rPr>
            </w:pPr>
            <w:r w:rsidRPr="00D75A78">
              <w:rPr>
                <w:sz w:val="28"/>
                <w:szCs w:val="28"/>
              </w:rPr>
              <w:t>Cỡ hạt danh nghĩa lớn nhất 19</w:t>
            </w:r>
          </w:p>
          <w:p w:rsidR="00AE2B64" w:rsidRPr="00D75A78" w:rsidRDefault="00AE2B64" w:rsidP="00F40A97">
            <w:pPr>
              <w:pStyle w:val="TableParagraph"/>
              <w:spacing w:before="60" w:line="276" w:lineRule="auto"/>
              <w:ind w:left="0"/>
              <w:jc w:val="center"/>
              <w:rPr>
                <w:sz w:val="28"/>
                <w:szCs w:val="28"/>
              </w:rPr>
            </w:pPr>
            <w:r w:rsidRPr="00D75A78">
              <w:rPr>
                <w:sz w:val="28"/>
                <w:szCs w:val="28"/>
              </w:rPr>
              <w:t xml:space="preserve">Chiều dầy lớp bê tông </w:t>
            </w:r>
            <w:r w:rsidR="00C04D65" w:rsidRPr="00D75A78">
              <w:rPr>
                <w:sz w:val="28"/>
                <w:szCs w:val="28"/>
              </w:rPr>
              <w:t>nhựa hợp lý (sau khi lu lèn)</w:t>
            </w:r>
            <w:r w:rsidRPr="00D75A78">
              <w:rPr>
                <w:sz w:val="28"/>
                <w:szCs w:val="28"/>
              </w:rPr>
              <w:t>: 6÷8</w:t>
            </w:r>
            <w:r w:rsidR="00C04D65" w:rsidRPr="00D75A78">
              <w:rPr>
                <w:sz w:val="28"/>
                <w:szCs w:val="28"/>
              </w:rPr>
              <w:t>cm</w:t>
            </w:r>
          </w:p>
          <w:p w:rsidR="00AE2B64" w:rsidRPr="00D75A78" w:rsidRDefault="00AE2B64" w:rsidP="00F40A97">
            <w:pPr>
              <w:pStyle w:val="TableParagraph"/>
              <w:spacing w:before="60" w:line="276" w:lineRule="auto"/>
              <w:ind w:left="0"/>
              <w:jc w:val="center"/>
              <w:rPr>
                <w:sz w:val="28"/>
                <w:szCs w:val="28"/>
              </w:rPr>
            </w:pPr>
            <w:r w:rsidRPr="00D75A78">
              <w:rPr>
                <w:sz w:val="28"/>
                <w:szCs w:val="28"/>
              </w:rPr>
              <w:t>Phạm vi áp dụng: Lớp mặt dưới của tầng mặt có 2 lớp; lớp mặt giữa của tầng mặt có 3 lớp</w:t>
            </w:r>
          </w:p>
        </w:tc>
        <w:tc>
          <w:tcPr>
            <w:tcW w:w="454" w:type="pct"/>
            <w:vAlign w:val="center"/>
          </w:tcPr>
          <w:p w:rsidR="00AE2B64" w:rsidRPr="00D75A78" w:rsidRDefault="00AE2B64" w:rsidP="00F40A97">
            <w:pPr>
              <w:pStyle w:val="TableParagraph"/>
              <w:spacing w:before="60" w:line="276" w:lineRule="auto"/>
              <w:ind w:left="0"/>
              <w:jc w:val="center"/>
              <w:rPr>
                <w:sz w:val="28"/>
                <w:szCs w:val="28"/>
              </w:rPr>
            </w:pPr>
            <w:r w:rsidRPr="00D75A78">
              <w:rPr>
                <w:sz w:val="28"/>
                <w:szCs w:val="28"/>
              </w:rPr>
              <w:t>Tấn</w:t>
            </w:r>
          </w:p>
        </w:tc>
        <w:tc>
          <w:tcPr>
            <w:tcW w:w="898" w:type="pct"/>
            <w:vAlign w:val="center"/>
          </w:tcPr>
          <w:p w:rsidR="00AE2B64" w:rsidRPr="00D75A78" w:rsidRDefault="00AE2B64" w:rsidP="00F40A97">
            <w:pPr>
              <w:pStyle w:val="TableParagraph"/>
              <w:spacing w:before="60" w:line="276" w:lineRule="auto"/>
              <w:ind w:left="0"/>
              <w:jc w:val="center"/>
              <w:rPr>
                <w:sz w:val="28"/>
                <w:szCs w:val="28"/>
              </w:rPr>
            </w:pPr>
            <w:r w:rsidRPr="00D75A78">
              <w:rPr>
                <w:sz w:val="28"/>
                <w:szCs w:val="28"/>
              </w:rPr>
              <w:t>TCVN 13567-1:2022</w:t>
            </w:r>
          </w:p>
        </w:tc>
      </w:tr>
      <w:tr w:rsidR="00D75A78" w:rsidRPr="00D75A78" w:rsidTr="00723E04">
        <w:trPr>
          <w:trHeight w:val="645"/>
        </w:trPr>
        <w:tc>
          <w:tcPr>
            <w:tcW w:w="314" w:type="pct"/>
            <w:vAlign w:val="center"/>
          </w:tcPr>
          <w:p w:rsidR="00AE2B64" w:rsidRPr="00D75A78" w:rsidRDefault="00AE2B64" w:rsidP="00F40A97">
            <w:pPr>
              <w:pStyle w:val="TableParagraph"/>
              <w:spacing w:before="60" w:line="276" w:lineRule="auto"/>
              <w:ind w:left="0"/>
              <w:jc w:val="center"/>
              <w:rPr>
                <w:sz w:val="28"/>
                <w:szCs w:val="28"/>
              </w:rPr>
            </w:pPr>
            <w:r w:rsidRPr="00D75A78">
              <w:rPr>
                <w:sz w:val="28"/>
                <w:szCs w:val="28"/>
              </w:rPr>
              <w:t>6</w:t>
            </w:r>
          </w:p>
        </w:tc>
        <w:tc>
          <w:tcPr>
            <w:tcW w:w="1016" w:type="pct"/>
            <w:vAlign w:val="center"/>
          </w:tcPr>
          <w:p w:rsidR="00AE2B64" w:rsidRPr="00D75A78" w:rsidRDefault="00AE2B64" w:rsidP="00F40A97">
            <w:pPr>
              <w:pStyle w:val="TableParagraph"/>
              <w:spacing w:before="60" w:line="276" w:lineRule="auto"/>
              <w:ind w:left="0"/>
              <w:jc w:val="center"/>
              <w:rPr>
                <w:sz w:val="28"/>
                <w:szCs w:val="28"/>
              </w:rPr>
            </w:pPr>
            <w:r w:rsidRPr="00D75A78">
              <w:rPr>
                <w:sz w:val="28"/>
                <w:szCs w:val="28"/>
              </w:rPr>
              <w:t>Bê tông nhựa chặt</w:t>
            </w:r>
          </w:p>
        </w:tc>
        <w:tc>
          <w:tcPr>
            <w:tcW w:w="936" w:type="pct"/>
            <w:vAlign w:val="center"/>
          </w:tcPr>
          <w:p w:rsidR="00AE2B64" w:rsidRPr="00D75A78" w:rsidRDefault="00AE2B64" w:rsidP="00F40A97">
            <w:pPr>
              <w:pStyle w:val="TableParagraph"/>
              <w:spacing w:before="60" w:line="276" w:lineRule="auto"/>
              <w:ind w:left="0"/>
              <w:jc w:val="center"/>
              <w:rPr>
                <w:sz w:val="28"/>
                <w:szCs w:val="28"/>
              </w:rPr>
            </w:pPr>
            <w:r w:rsidRPr="00D75A78">
              <w:rPr>
                <w:sz w:val="28"/>
                <w:szCs w:val="28"/>
              </w:rPr>
              <w:t>BTNC 25</w:t>
            </w:r>
          </w:p>
        </w:tc>
        <w:tc>
          <w:tcPr>
            <w:tcW w:w="1382" w:type="pct"/>
            <w:vAlign w:val="center"/>
          </w:tcPr>
          <w:p w:rsidR="00AE2B64" w:rsidRPr="00D75A78" w:rsidRDefault="00AE2B64" w:rsidP="00F40A97">
            <w:pPr>
              <w:pStyle w:val="TableParagraph"/>
              <w:spacing w:before="60" w:line="276" w:lineRule="auto"/>
              <w:ind w:left="0"/>
              <w:jc w:val="center"/>
              <w:rPr>
                <w:sz w:val="28"/>
                <w:szCs w:val="28"/>
              </w:rPr>
            </w:pPr>
            <w:r w:rsidRPr="00D75A78">
              <w:rPr>
                <w:sz w:val="28"/>
                <w:szCs w:val="28"/>
              </w:rPr>
              <w:t>Cỡ hạt danh nghĩa lớn nhất 25</w:t>
            </w:r>
          </w:p>
          <w:p w:rsidR="00AE2B64" w:rsidRPr="00D75A78" w:rsidRDefault="00AE2B64" w:rsidP="00F40A97">
            <w:pPr>
              <w:pStyle w:val="TableParagraph"/>
              <w:spacing w:before="60" w:line="276" w:lineRule="auto"/>
              <w:ind w:left="0"/>
              <w:jc w:val="center"/>
              <w:rPr>
                <w:sz w:val="28"/>
                <w:szCs w:val="28"/>
              </w:rPr>
            </w:pPr>
            <w:r w:rsidRPr="00D75A78">
              <w:rPr>
                <w:sz w:val="28"/>
                <w:szCs w:val="28"/>
              </w:rPr>
              <w:t>Chiều dầy lớp bê tô</w:t>
            </w:r>
            <w:r w:rsidR="008D5158" w:rsidRPr="00D75A78">
              <w:rPr>
                <w:sz w:val="28"/>
                <w:szCs w:val="28"/>
              </w:rPr>
              <w:t>ng nhựa hợp lý (sau khi lu lèn)</w:t>
            </w:r>
            <w:r w:rsidRPr="00D75A78">
              <w:rPr>
                <w:sz w:val="28"/>
                <w:szCs w:val="28"/>
              </w:rPr>
              <w:t xml:space="preserve"> 8÷12</w:t>
            </w:r>
            <w:r w:rsidR="008D5158" w:rsidRPr="00D75A78">
              <w:rPr>
                <w:sz w:val="28"/>
                <w:szCs w:val="28"/>
              </w:rPr>
              <w:t>cm</w:t>
            </w:r>
          </w:p>
          <w:p w:rsidR="00AE2B64" w:rsidRPr="00D75A78" w:rsidRDefault="00AE2B64" w:rsidP="00F40A97">
            <w:pPr>
              <w:pStyle w:val="TableParagraph"/>
              <w:spacing w:before="60" w:line="276" w:lineRule="auto"/>
              <w:ind w:left="0"/>
              <w:jc w:val="center"/>
              <w:rPr>
                <w:sz w:val="28"/>
                <w:szCs w:val="28"/>
              </w:rPr>
            </w:pPr>
            <w:r w:rsidRPr="00D75A78">
              <w:rPr>
                <w:sz w:val="28"/>
                <w:szCs w:val="28"/>
              </w:rPr>
              <w:t>Phạm vi áp dụng: Lớp mặt dưới cùng của tầng mặt có 3 lớp; lớp móng trên của tầng móng</w:t>
            </w:r>
          </w:p>
        </w:tc>
        <w:tc>
          <w:tcPr>
            <w:tcW w:w="454" w:type="pct"/>
            <w:vAlign w:val="center"/>
          </w:tcPr>
          <w:p w:rsidR="00AE2B64" w:rsidRPr="00D75A78" w:rsidRDefault="00AE2B64" w:rsidP="00F40A97">
            <w:pPr>
              <w:pStyle w:val="TableParagraph"/>
              <w:spacing w:before="60" w:line="276" w:lineRule="auto"/>
              <w:ind w:left="0"/>
              <w:jc w:val="center"/>
              <w:rPr>
                <w:sz w:val="28"/>
                <w:szCs w:val="28"/>
              </w:rPr>
            </w:pPr>
            <w:r w:rsidRPr="00D75A78">
              <w:rPr>
                <w:sz w:val="28"/>
                <w:szCs w:val="28"/>
              </w:rPr>
              <w:t>Tấn</w:t>
            </w:r>
          </w:p>
        </w:tc>
        <w:tc>
          <w:tcPr>
            <w:tcW w:w="898" w:type="pct"/>
            <w:vAlign w:val="center"/>
          </w:tcPr>
          <w:p w:rsidR="00AE2B64" w:rsidRPr="00D75A78" w:rsidRDefault="00AE2B64" w:rsidP="00F40A97">
            <w:pPr>
              <w:pStyle w:val="TableParagraph"/>
              <w:spacing w:before="60" w:line="276" w:lineRule="auto"/>
              <w:ind w:left="0"/>
              <w:jc w:val="center"/>
              <w:rPr>
                <w:sz w:val="28"/>
                <w:szCs w:val="28"/>
              </w:rPr>
            </w:pPr>
            <w:r w:rsidRPr="00D75A78">
              <w:rPr>
                <w:sz w:val="28"/>
                <w:szCs w:val="28"/>
              </w:rPr>
              <w:t>TCVN 13567-1:2022</w:t>
            </w:r>
          </w:p>
        </w:tc>
      </w:tr>
      <w:tr w:rsidR="00D75A78" w:rsidRPr="00D75A78" w:rsidTr="00D8142A">
        <w:trPr>
          <w:trHeight w:val="645"/>
        </w:trPr>
        <w:tc>
          <w:tcPr>
            <w:tcW w:w="314" w:type="pct"/>
            <w:vAlign w:val="center"/>
          </w:tcPr>
          <w:p w:rsidR="00A233EC" w:rsidRPr="00D75A78" w:rsidRDefault="00A233EC" w:rsidP="00F40A97">
            <w:pPr>
              <w:pStyle w:val="TableParagraph"/>
              <w:spacing w:before="60" w:line="276" w:lineRule="auto"/>
              <w:ind w:left="0"/>
              <w:jc w:val="center"/>
              <w:rPr>
                <w:b/>
                <w:sz w:val="28"/>
                <w:szCs w:val="28"/>
              </w:rPr>
            </w:pPr>
            <w:r w:rsidRPr="00D75A78">
              <w:rPr>
                <w:b/>
                <w:sz w:val="28"/>
                <w:szCs w:val="28"/>
              </w:rPr>
              <w:t>II</w:t>
            </w:r>
          </w:p>
        </w:tc>
        <w:tc>
          <w:tcPr>
            <w:tcW w:w="4686" w:type="pct"/>
            <w:gridSpan w:val="5"/>
            <w:vAlign w:val="center"/>
          </w:tcPr>
          <w:p w:rsidR="00A233EC" w:rsidRPr="00D75A78" w:rsidRDefault="00A233EC" w:rsidP="00F40A97">
            <w:pPr>
              <w:pStyle w:val="TableParagraph"/>
              <w:spacing w:before="60" w:line="276" w:lineRule="auto"/>
              <w:ind w:left="0"/>
              <w:rPr>
                <w:b/>
                <w:sz w:val="28"/>
                <w:szCs w:val="28"/>
              </w:rPr>
            </w:pPr>
            <w:r w:rsidRPr="00D75A78">
              <w:rPr>
                <w:b/>
                <w:sz w:val="28"/>
                <w:szCs w:val="28"/>
              </w:rPr>
              <w:t>Bê tông nhựa bán rỗng</w:t>
            </w:r>
          </w:p>
        </w:tc>
      </w:tr>
      <w:tr w:rsidR="00D75A78" w:rsidRPr="00D75A78" w:rsidTr="00723E04">
        <w:trPr>
          <w:trHeight w:val="442"/>
        </w:trPr>
        <w:tc>
          <w:tcPr>
            <w:tcW w:w="314" w:type="pct"/>
            <w:vAlign w:val="center"/>
          </w:tcPr>
          <w:p w:rsidR="00AE2B64" w:rsidRPr="00D75A78" w:rsidRDefault="00AE2B64" w:rsidP="00F40A97">
            <w:pPr>
              <w:pStyle w:val="TableParagraph"/>
              <w:spacing w:before="60" w:line="276" w:lineRule="auto"/>
              <w:ind w:left="0"/>
              <w:jc w:val="center"/>
              <w:rPr>
                <w:sz w:val="28"/>
                <w:szCs w:val="28"/>
              </w:rPr>
            </w:pPr>
            <w:r w:rsidRPr="00D75A78">
              <w:rPr>
                <w:sz w:val="28"/>
                <w:szCs w:val="28"/>
              </w:rPr>
              <w:t>1</w:t>
            </w:r>
          </w:p>
        </w:tc>
        <w:tc>
          <w:tcPr>
            <w:tcW w:w="1016" w:type="pct"/>
            <w:vAlign w:val="center"/>
          </w:tcPr>
          <w:p w:rsidR="00AE2B64" w:rsidRPr="00D75A78" w:rsidRDefault="00AE2B64" w:rsidP="00F40A97">
            <w:pPr>
              <w:pStyle w:val="TableParagraph"/>
              <w:spacing w:before="60" w:line="276" w:lineRule="auto"/>
              <w:ind w:left="0"/>
              <w:jc w:val="center"/>
              <w:rPr>
                <w:sz w:val="28"/>
                <w:szCs w:val="28"/>
              </w:rPr>
            </w:pPr>
            <w:r w:rsidRPr="00D75A78">
              <w:rPr>
                <w:sz w:val="28"/>
                <w:szCs w:val="28"/>
              </w:rPr>
              <w:t>Bê tông nhựa bán rỗng</w:t>
            </w:r>
          </w:p>
        </w:tc>
        <w:tc>
          <w:tcPr>
            <w:tcW w:w="936" w:type="pct"/>
            <w:vAlign w:val="center"/>
          </w:tcPr>
          <w:p w:rsidR="00AE2B64" w:rsidRPr="00D75A78" w:rsidRDefault="00AE2B64" w:rsidP="00F40A97">
            <w:pPr>
              <w:pStyle w:val="TableParagraph"/>
              <w:spacing w:before="60" w:line="276" w:lineRule="auto"/>
              <w:ind w:left="0"/>
              <w:jc w:val="center"/>
              <w:rPr>
                <w:sz w:val="28"/>
                <w:szCs w:val="28"/>
              </w:rPr>
            </w:pPr>
            <w:r w:rsidRPr="00D75A78">
              <w:rPr>
                <w:sz w:val="28"/>
                <w:szCs w:val="28"/>
              </w:rPr>
              <w:t>HHBR 19</w:t>
            </w:r>
          </w:p>
        </w:tc>
        <w:tc>
          <w:tcPr>
            <w:tcW w:w="1382" w:type="pct"/>
            <w:vAlign w:val="center"/>
          </w:tcPr>
          <w:p w:rsidR="00AE2B64" w:rsidRPr="00D75A78" w:rsidRDefault="00AE2B64" w:rsidP="00F40A97">
            <w:pPr>
              <w:pStyle w:val="TableParagraph"/>
              <w:spacing w:before="60" w:line="276" w:lineRule="auto"/>
              <w:ind w:left="0"/>
              <w:jc w:val="both"/>
              <w:rPr>
                <w:sz w:val="28"/>
                <w:szCs w:val="28"/>
              </w:rPr>
            </w:pPr>
            <w:r w:rsidRPr="00D75A78">
              <w:rPr>
                <w:sz w:val="28"/>
                <w:szCs w:val="28"/>
              </w:rPr>
              <w:t>Chiều dầy (sau khi lu lèn) cm: 8÷10</w:t>
            </w:r>
          </w:p>
          <w:p w:rsidR="00AE2B64" w:rsidRPr="00D75A78" w:rsidRDefault="00AE2B64" w:rsidP="00F40A97">
            <w:pPr>
              <w:pStyle w:val="TableParagraph"/>
              <w:spacing w:before="60" w:line="276" w:lineRule="auto"/>
              <w:ind w:left="0"/>
              <w:jc w:val="both"/>
              <w:rPr>
                <w:sz w:val="28"/>
                <w:szCs w:val="28"/>
              </w:rPr>
            </w:pPr>
            <w:r w:rsidRPr="00D75A78">
              <w:rPr>
                <w:sz w:val="28"/>
                <w:szCs w:val="28"/>
              </w:rPr>
              <w:t>Phạm vi áp dụng: Lớp móng trên</w:t>
            </w:r>
          </w:p>
          <w:p w:rsidR="00AE2B64" w:rsidRPr="00D75A78" w:rsidRDefault="00AE2B64" w:rsidP="00F40A97">
            <w:pPr>
              <w:spacing w:before="60" w:line="276" w:lineRule="auto"/>
              <w:jc w:val="both"/>
              <w:rPr>
                <w:sz w:val="28"/>
                <w:szCs w:val="28"/>
              </w:rPr>
            </w:pPr>
            <w:r w:rsidRPr="00D75A78">
              <w:rPr>
                <w:rStyle w:val="fontstyle01"/>
                <w:rFonts w:ascii="Times New Roman" w:hAnsi="Times New Roman"/>
                <w:color w:val="auto"/>
                <w:sz w:val="28"/>
                <w:szCs w:val="28"/>
              </w:rPr>
              <w:t>1. Số chày đầm: 50x2</w:t>
            </w:r>
          </w:p>
          <w:p w:rsidR="00AE2B64" w:rsidRPr="00D75A78" w:rsidRDefault="00AE2B64" w:rsidP="00F40A97">
            <w:pPr>
              <w:spacing w:before="60" w:line="276" w:lineRule="auto"/>
              <w:jc w:val="both"/>
              <w:rPr>
                <w:sz w:val="28"/>
                <w:szCs w:val="28"/>
              </w:rPr>
            </w:pPr>
            <w:r w:rsidRPr="00D75A78">
              <w:rPr>
                <w:rStyle w:val="fontstyle01"/>
                <w:rFonts w:ascii="Times New Roman" w:hAnsi="Times New Roman"/>
                <w:color w:val="auto"/>
                <w:sz w:val="28"/>
                <w:szCs w:val="28"/>
              </w:rPr>
              <w:t>2. Độ ổn định Marshall, kN: ≥5,5 (Thử nghiệm theo phương pháp Marshall tiêu chuẩn, thời gian ngâm mẫu 40 min).</w:t>
            </w:r>
          </w:p>
          <w:p w:rsidR="00AE2B64" w:rsidRPr="00D75A78" w:rsidRDefault="00AE2B64" w:rsidP="00F40A97">
            <w:pPr>
              <w:spacing w:before="60" w:line="276" w:lineRule="auto"/>
              <w:jc w:val="both"/>
              <w:rPr>
                <w:sz w:val="28"/>
                <w:szCs w:val="28"/>
              </w:rPr>
            </w:pPr>
            <w:r w:rsidRPr="00D75A78">
              <w:rPr>
                <w:rStyle w:val="fontstyle01"/>
                <w:rFonts w:ascii="Times New Roman" w:hAnsi="Times New Roman"/>
                <w:color w:val="auto"/>
                <w:sz w:val="28"/>
                <w:szCs w:val="28"/>
              </w:rPr>
              <w:t xml:space="preserve">3. Độ dẻo Marshall, </w:t>
            </w:r>
            <w:r w:rsidRPr="00D75A78">
              <w:rPr>
                <w:rStyle w:val="fontstyle01"/>
                <w:rFonts w:ascii="Times New Roman" w:hAnsi="Times New Roman"/>
                <w:color w:val="auto"/>
                <w:sz w:val="28"/>
                <w:szCs w:val="28"/>
              </w:rPr>
              <w:lastRenderedPageBreak/>
              <w:t xml:space="preserve">mm: </w:t>
            </w:r>
            <w:r w:rsidRPr="00D75A78">
              <w:rPr>
                <w:sz w:val="28"/>
                <w:szCs w:val="28"/>
              </w:rPr>
              <w:t>2÷4</w:t>
            </w:r>
          </w:p>
          <w:p w:rsidR="00AE2B64" w:rsidRPr="00D75A78" w:rsidRDefault="00AE2B64" w:rsidP="00F40A97">
            <w:pPr>
              <w:spacing w:before="60" w:line="276" w:lineRule="auto"/>
              <w:jc w:val="both"/>
              <w:rPr>
                <w:sz w:val="28"/>
                <w:szCs w:val="28"/>
              </w:rPr>
            </w:pPr>
            <w:r w:rsidRPr="00D75A78">
              <w:rPr>
                <w:rStyle w:val="fontstyle01"/>
                <w:rFonts w:ascii="Times New Roman" w:hAnsi="Times New Roman"/>
                <w:color w:val="auto"/>
                <w:sz w:val="28"/>
                <w:szCs w:val="28"/>
              </w:rPr>
              <w:t xml:space="preserve">4. Độ ổn định Marshall còn lại, %: ≥65 </w:t>
            </w:r>
          </w:p>
          <w:p w:rsidR="00AE2B64" w:rsidRPr="00D75A78" w:rsidRDefault="00AE2B64" w:rsidP="00F40A97">
            <w:pPr>
              <w:spacing w:before="60" w:line="276" w:lineRule="auto"/>
              <w:jc w:val="both"/>
              <w:rPr>
                <w:sz w:val="28"/>
                <w:szCs w:val="28"/>
              </w:rPr>
            </w:pPr>
            <w:r w:rsidRPr="00D75A78">
              <w:rPr>
                <w:rStyle w:val="fontstyle01"/>
                <w:rFonts w:ascii="Times New Roman" w:hAnsi="Times New Roman"/>
                <w:color w:val="auto"/>
                <w:sz w:val="28"/>
                <w:szCs w:val="28"/>
              </w:rPr>
              <w:t>5. Độ rỗng dư, %: 7</w:t>
            </w:r>
            <w:r w:rsidRPr="00D75A78">
              <w:rPr>
                <w:sz w:val="28"/>
                <w:szCs w:val="28"/>
              </w:rPr>
              <w:t>÷12</w:t>
            </w:r>
          </w:p>
        </w:tc>
        <w:tc>
          <w:tcPr>
            <w:tcW w:w="454" w:type="pct"/>
            <w:vAlign w:val="center"/>
          </w:tcPr>
          <w:p w:rsidR="00AE2B64" w:rsidRPr="00D75A78" w:rsidRDefault="00AE2B64" w:rsidP="00F40A97">
            <w:pPr>
              <w:pStyle w:val="TableParagraph"/>
              <w:spacing w:before="60" w:line="276" w:lineRule="auto"/>
              <w:ind w:left="0"/>
              <w:jc w:val="center"/>
              <w:rPr>
                <w:sz w:val="28"/>
                <w:szCs w:val="28"/>
              </w:rPr>
            </w:pPr>
            <w:r w:rsidRPr="00D75A78">
              <w:rPr>
                <w:sz w:val="28"/>
                <w:szCs w:val="28"/>
              </w:rPr>
              <w:lastRenderedPageBreak/>
              <w:t>Tấn</w:t>
            </w:r>
          </w:p>
        </w:tc>
        <w:tc>
          <w:tcPr>
            <w:tcW w:w="898" w:type="pct"/>
            <w:vAlign w:val="center"/>
          </w:tcPr>
          <w:p w:rsidR="00AE2B64" w:rsidRPr="00D75A78" w:rsidRDefault="00AE2B64" w:rsidP="00F40A97">
            <w:pPr>
              <w:pStyle w:val="TableParagraph"/>
              <w:spacing w:before="60" w:line="276" w:lineRule="auto"/>
              <w:ind w:left="0"/>
              <w:jc w:val="center"/>
              <w:rPr>
                <w:sz w:val="28"/>
                <w:szCs w:val="28"/>
              </w:rPr>
            </w:pPr>
            <w:r w:rsidRPr="00D75A78">
              <w:rPr>
                <w:sz w:val="28"/>
                <w:szCs w:val="28"/>
              </w:rPr>
              <w:t>TCVN 13567-3:2022</w:t>
            </w:r>
          </w:p>
        </w:tc>
      </w:tr>
      <w:tr w:rsidR="00D75A78" w:rsidRPr="00D75A78" w:rsidTr="00723E04">
        <w:trPr>
          <w:trHeight w:val="645"/>
        </w:trPr>
        <w:tc>
          <w:tcPr>
            <w:tcW w:w="314" w:type="pct"/>
            <w:vAlign w:val="center"/>
          </w:tcPr>
          <w:p w:rsidR="00AE2B64" w:rsidRPr="00D75A78" w:rsidRDefault="00AE2B64" w:rsidP="00F40A97">
            <w:pPr>
              <w:pStyle w:val="TableParagraph"/>
              <w:spacing w:before="60" w:line="276" w:lineRule="auto"/>
              <w:ind w:left="0"/>
              <w:jc w:val="center"/>
              <w:rPr>
                <w:sz w:val="28"/>
                <w:szCs w:val="28"/>
              </w:rPr>
            </w:pPr>
            <w:r w:rsidRPr="00D75A78">
              <w:rPr>
                <w:sz w:val="28"/>
                <w:szCs w:val="28"/>
              </w:rPr>
              <w:lastRenderedPageBreak/>
              <w:t>2</w:t>
            </w:r>
          </w:p>
        </w:tc>
        <w:tc>
          <w:tcPr>
            <w:tcW w:w="1016" w:type="pct"/>
            <w:vAlign w:val="center"/>
          </w:tcPr>
          <w:p w:rsidR="00AE2B64" w:rsidRPr="00D75A78" w:rsidRDefault="00AE2B64" w:rsidP="00F40A97">
            <w:pPr>
              <w:pStyle w:val="TableParagraph"/>
              <w:spacing w:before="60" w:line="276" w:lineRule="auto"/>
              <w:ind w:left="0"/>
              <w:jc w:val="center"/>
              <w:rPr>
                <w:sz w:val="28"/>
                <w:szCs w:val="28"/>
              </w:rPr>
            </w:pPr>
            <w:r w:rsidRPr="00D75A78">
              <w:rPr>
                <w:sz w:val="28"/>
                <w:szCs w:val="28"/>
              </w:rPr>
              <w:t>Bê tông nhựa bán rỗng</w:t>
            </w:r>
          </w:p>
        </w:tc>
        <w:tc>
          <w:tcPr>
            <w:tcW w:w="936" w:type="pct"/>
            <w:vAlign w:val="center"/>
          </w:tcPr>
          <w:p w:rsidR="00AE2B64" w:rsidRPr="00D75A78" w:rsidRDefault="00AE2B64" w:rsidP="00F40A97">
            <w:pPr>
              <w:pStyle w:val="TableParagraph"/>
              <w:spacing w:before="60" w:line="276" w:lineRule="auto"/>
              <w:ind w:left="0"/>
              <w:jc w:val="center"/>
              <w:rPr>
                <w:sz w:val="28"/>
                <w:szCs w:val="28"/>
              </w:rPr>
            </w:pPr>
            <w:r w:rsidRPr="00D75A78">
              <w:rPr>
                <w:sz w:val="28"/>
                <w:szCs w:val="28"/>
              </w:rPr>
              <w:t>HHBR 25</w:t>
            </w:r>
          </w:p>
        </w:tc>
        <w:tc>
          <w:tcPr>
            <w:tcW w:w="1382" w:type="pct"/>
            <w:vAlign w:val="center"/>
          </w:tcPr>
          <w:p w:rsidR="00AE2B64" w:rsidRPr="00D75A78" w:rsidRDefault="00AE2B64" w:rsidP="00F40A97">
            <w:pPr>
              <w:pStyle w:val="TableParagraph"/>
              <w:spacing w:before="60" w:line="276" w:lineRule="auto"/>
              <w:ind w:left="0"/>
              <w:jc w:val="both"/>
              <w:rPr>
                <w:sz w:val="28"/>
                <w:szCs w:val="28"/>
              </w:rPr>
            </w:pPr>
            <w:r w:rsidRPr="00D75A78">
              <w:rPr>
                <w:sz w:val="28"/>
                <w:szCs w:val="28"/>
              </w:rPr>
              <w:t>Chiều dầy (sau khi lu lèn) cm: 10÷12</w:t>
            </w:r>
          </w:p>
          <w:p w:rsidR="00AE2B64" w:rsidRPr="00D75A78" w:rsidRDefault="00AE2B64" w:rsidP="00F40A97">
            <w:pPr>
              <w:pStyle w:val="TableParagraph"/>
              <w:spacing w:before="60" w:line="276" w:lineRule="auto"/>
              <w:ind w:left="0"/>
              <w:jc w:val="both"/>
              <w:rPr>
                <w:rStyle w:val="fontstyle01"/>
                <w:rFonts w:ascii="Times New Roman" w:hAnsi="Times New Roman"/>
                <w:color w:val="auto"/>
                <w:sz w:val="28"/>
                <w:szCs w:val="28"/>
              </w:rPr>
            </w:pPr>
            <w:r w:rsidRPr="00D75A78">
              <w:rPr>
                <w:sz w:val="28"/>
                <w:szCs w:val="28"/>
              </w:rPr>
              <w:t xml:space="preserve">Phạm vi áp dụng: </w:t>
            </w:r>
            <w:r w:rsidRPr="00D75A78">
              <w:rPr>
                <w:rStyle w:val="fontstyle01"/>
                <w:rFonts w:ascii="Times New Roman" w:hAnsi="Times New Roman"/>
                <w:color w:val="auto"/>
                <w:sz w:val="28"/>
                <w:szCs w:val="28"/>
              </w:rPr>
              <w:t>Lớp móng trên, lớp móng dưới</w:t>
            </w:r>
          </w:p>
          <w:p w:rsidR="00AE2B64" w:rsidRPr="00D75A78" w:rsidRDefault="00AE2B64" w:rsidP="00F40A97">
            <w:pPr>
              <w:spacing w:before="60" w:line="276" w:lineRule="auto"/>
              <w:jc w:val="both"/>
              <w:rPr>
                <w:sz w:val="28"/>
                <w:szCs w:val="28"/>
              </w:rPr>
            </w:pPr>
            <w:r w:rsidRPr="00D75A78">
              <w:rPr>
                <w:rStyle w:val="fontstyle01"/>
                <w:rFonts w:ascii="Times New Roman" w:hAnsi="Times New Roman"/>
                <w:color w:val="auto"/>
                <w:sz w:val="28"/>
                <w:szCs w:val="28"/>
              </w:rPr>
              <w:t>1. Số chày đầm: 50x2</w:t>
            </w:r>
          </w:p>
          <w:p w:rsidR="00AE2B64" w:rsidRPr="00D75A78" w:rsidRDefault="00AE2B64" w:rsidP="00F40A97">
            <w:pPr>
              <w:spacing w:before="60" w:line="276" w:lineRule="auto"/>
              <w:jc w:val="both"/>
              <w:rPr>
                <w:sz w:val="28"/>
                <w:szCs w:val="28"/>
              </w:rPr>
            </w:pPr>
            <w:r w:rsidRPr="00D75A78">
              <w:rPr>
                <w:rStyle w:val="fontstyle01"/>
                <w:rFonts w:ascii="Times New Roman" w:hAnsi="Times New Roman"/>
                <w:color w:val="auto"/>
                <w:sz w:val="28"/>
                <w:szCs w:val="28"/>
              </w:rPr>
              <w:t>2. Độ ổn định Marshall, kN: ≥5,5 (Thử nghiệm theo phương pháp Marshall tiêu chuẩn, thời gian ngâm mẫu 40 min).</w:t>
            </w:r>
          </w:p>
          <w:p w:rsidR="00AE2B64" w:rsidRPr="00D75A78" w:rsidRDefault="00AE2B64" w:rsidP="00F40A97">
            <w:pPr>
              <w:spacing w:before="60" w:line="276" w:lineRule="auto"/>
              <w:jc w:val="both"/>
              <w:rPr>
                <w:sz w:val="28"/>
                <w:szCs w:val="28"/>
              </w:rPr>
            </w:pPr>
            <w:r w:rsidRPr="00D75A78">
              <w:rPr>
                <w:rStyle w:val="fontstyle01"/>
                <w:rFonts w:ascii="Times New Roman" w:hAnsi="Times New Roman"/>
                <w:color w:val="auto"/>
                <w:sz w:val="28"/>
                <w:szCs w:val="28"/>
              </w:rPr>
              <w:t xml:space="preserve">3. Độ dẻo Marshall, mm: </w:t>
            </w:r>
            <w:r w:rsidRPr="00D75A78">
              <w:rPr>
                <w:sz w:val="28"/>
                <w:szCs w:val="28"/>
              </w:rPr>
              <w:t>2÷4</w:t>
            </w:r>
          </w:p>
          <w:p w:rsidR="00AE2B64" w:rsidRPr="00D75A78" w:rsidRDefault="00AE2B64" w:rsidP="00F40A97">
            <w:pPr>
              <w:spacing w:before="60" w:line="276" w:lineRule="auto"/>
              <w:jc w:val="both"/>
              <w:rPr>
                <w:sz w:val="28"/>
                <w:szCs w:val="28"/>
              </w:rPr>
            </w:pPr>
            <w:r w:rsidRPr="00D75A78">
              <w:rPr>
                <w:rStyle w:val="fontstyle01"/>
                <w:rFonts w:ascii="Times New Roman" w:hAnsi="Times New Roman"/>
                <w:color w:val="auto"/>
                <w:sz w:val="28"/>
                <w:szCs w:val="28"/>
              </w:rPr>
              <w:t xml:space="preserve">4. Độ ổn định Marshall còn lại, %: ≥65 </w:t>
            </w:r>
          </w:p>
          <w:p w:rsidR="00AE2B64" w:rsidRPr="00D75A78" w:rsidRDefault="00AE2B64" w:rsidP="00F40A97">
            <w:pPr>
              <w:pStyle w:val="TableParagraph"/>
              <w:spacing w:before="60" w:line="276" w:lineRule="auto"/>
              <w:ind w:left="0"/>
              <w:jc w:val="both"/>
              <w:rPr>
                <w:sz w:val="28"/>
                <w:szCs w:val="28"/>
              </w:rPr>
            </w:pPr>
            <w:r w:rsidRPr="00D75A78">
              <w:rPr>
                <w:rStyle w:val="fontstyle01"/>
                <w:rFonts w:ascii="Times New Roman" w:hAnsi="Times New Roman"/>
                <w:color w:val="auto"/>
                <w:sz w:val="28"/>
                <w:szCs w:val="28"/>
              </w:rPr>
              <w:t>5. Độ rỗ</w:t>
            </w:r>
            <w:bookmarkStart w:id="0" w:name="_GoBack"/>
            <w:bookmarkEnd w:id="0"/>
            <w:r w:rsidRPr="00D75A78">
              <w:rPr>
                <w:rStyle w:val="fontstyle01"/>
                <w:rFonts w:ascii="Times New Roman" w:hAnsi="Times New Roman"/>
                <w:color w:val="auto"/>
                <w:sz w:val="28"/>
                <w:szCs w:val="28"/>
              </w:rPr>
              <w:t>ng dư, %: 7</w:t>
            </w:r>
            <w:r w:rsidRPr="00D75A78">
              <w:rPr>
                <w:sz w:val="28"/>
                <w:szCs w:val="28"/>
              </w:rPr>
              <w:t>÷12</w:t>
            </w:r>
          </w:p>
        </w:tc>
        <w:tc>
          <w:tcPr>
            <w:tcW w:w="454" w:type="pct"/>
            <w:vAlign w:val="center"/>
          </w:tcPr>
          <w:p w:rsidR="00AE2B64" w:rsidRPr="00D75A78" w:rsidRDefault="00AE2B64" w:rsidP="00F40A97">
            <w:pPr>
              <w:pStyle w:val="TableParagraph"/>
              <w:spacing w:before="60" w:line="276" w:lineRule="auto"/>
              <w:ind w:left="0"/>
              <w:jc w:val="center"/>
              <w:rPr>
                <w:sz w:val="28"/>
                <w:szCs w:val="28"/>
              </w:rPr>
            </w:pPr>
            <w:r w:rsidRPr="00D75A78">
              <w:rPr>
                <w:sz w:val="28"/>
                <w:szCs w:val="28"/>
              </w:rPr>
              <w:t xml:space="preserve">Tấn </w:t>
            </w:r>
          </w:p>
        </w:tc>
        <w:tc>
          <w:tcPr>
            <w:tcW w:w="898" w:type="pct"/>
            <w:vAlign w:val="center"/>
          </w:tcPr>
          <w:p w:rsidR="00AE2B64" w:rsidRPr="00D75A78" w:rsidRDefault="00AE2B64" w:rsidP="00F40A97">
            <w:pPr>
              <w:pStyle w:val="TableParagraph"/>
              <w:spacing w:before="60" w:line="276" w:lineRule="auto"/>
              <w:ind w:left="0"/>
              <w:jc w:val="center"/>
              <w:rPr>
                <w:sz w:val="28"/>
                <w:szCs w:val="28"/>
              </w:rPr>
            </w:pPr>
            <w:r w:rsidRPr="00D75A78">
              <w:rPr>
                <w:sz w:val="28"/>
                <w:szCs w:val="28"/>
              </w:rPr>
              <w:t>TCVN 13567-3:2022</w:t>
            </w:r>
          </w:p>
        </w:tc>
      </w:tr>
      <w:tr w:rsidR="00D75A78" w:rsidRPr="00D75A78" w:rsidTr="00723E04">
        <w:trPr>
          <w:trHeight w:val="645"/>
        </w:trPr>
        <w:tc>
          <w:tcPr>
            <w:tcW w:w="314" w:type="pct"/>
            <w:vAlign w:val="center"/>
          </w:tcPr>
          <w:p w:rsidR="00AE2B64" w:rsidRPr="00D75A78" w:rsidRDefault="00AE2B64" w:rsidP="00F40A97">
            <w:pPr>
              <w:pStyle w:val="TableParagraph"/>
              <w:spacing w:before="60" w:line="276" w:lineRule="auto"/>
              <w:ind w:left="0"/>
              <w:jc w:val="center"/>
              <w:rPr>
                <w:sz w:val="28"/>
                <w:szCs w:val="28"/>
              </w:rPr>
            </w:pPr>
            <w:r w:rsidRPr="00D75A78">
              <w:rPr>
                <w:sz w:val="28"/>
                <w:szCs w:val="28"/>
              </w:rPr>
              <w:t>3</w:t>
            </w:r>
          </w:p>
        </w:tc>
        <w:tc>
          <w:tcPr>
            <w:tcW w:w="1016" w:type="pct"/>
            <w:vAlign w:val="center"/>
          </w:tcPr>
          <w:p w:rsidR="00AE2B64" w:rsidRPr="00D75A78" w:rsidRDefault="00AE2B64" w:rsidP="00F40A97">
            <w:pPr>
              <w:pStyle w:val="TableParagraph"/>
              <w:spacing w:before="60" w:line="276" w:lineRule="auto"/>
              <w:ind w:left="0"/>
              <w:jc w:val="center"/>
              <w:rPr>
                <w:sz w:val="28"/>
                <w:szCs w:val="28"/>
              </w:rPr>
            </w:pPr>
            <w:r w:rsidRPr="00D75A78">
              <w:rPr>
                <w:sz w:val="28"/>
                <w:szCs w:val="28"/>
              </w:rPr>
              <w:t>Bê tông nhựa bán rỗng</w:t>
            </w:r>
          </w:p>
        </w:tc>
        <w:tc>
          <w:tcPr>
            <w:tcW w:w="936" w:type="pct"/>
            <w:vAlign w:val="center"/>
          </w:tcPr>
          <w:p w:rsidR="00AE2B64" w:rsidRPr="00D75A78" w:rsidRDefault="00AE2B64" w:rsidP="00F40A97">
            <w:pPr>
              <w:pStyle w:val="TableParagraph"/>
              <w:spacing w:before="60" w:line="276" w:lineRule="auto"/>
              <w:ind w:left="0"/>
              <w:jc w:val="center"/>
              <w:rPr>
                <w:sz w:val="28"/>
                <w:szCs w:val="28"/>
              </w:rPr>
            </w:pPr>
            <w:r w:rsidRPr="00D75A78">
              <w:rPr>
                <w:sz w:val="28"/>
                <w:szCs w:val="28"/>
              </w:rPr>
              <w:t>HHBR 37,5</w:t>
            </w:r>
          </w:p>
        </w:tc>
        <w:tc>
          <w:tcPr>
            <w:tcW w:w="1382" w:type="pct"/>
            <w:vAlign w:val="center"/>
          </w:tcPr>
          <w:p w:rsidR="00AE2B64" w:rsidRPr="00D75A78" w:rsidRDefault="00AE2B64" w:rsidP="00F40A97">
            <w:pPr>
              <w:pStyle w:val="TableParagraph"/>
              <w:spacing w:before="60" w:line="276" w:lineRule="auto"/>
              <w:ind w:left="0"/>
              <w:jc w:val="both"/>
              <w:rPr>
                <w:sz w:val="28"/>
                <w:szCs w:val="28"/>
              </w:rPr>
            </w:pPr>
            <w:r w:rsidRPr="00D75A78">
              <w:rPr>
                <w:sz w:val="28"/>
                <w:szCs w:val="28"/>
              </w:rPr>
              <w:t>Chiều dầy (sau khi lu lèn) cm: 12÷16</w:t>
            </w:r>
          </w:p>
          <w:p w:rsidR="00AE2B64" w:rsidRPr="00D75A78" w:rsidRDefault="00AE2B64" w:rsidP="00F40A97">
            <w:pPr>
              <w:pStyle w:val="TableParagraph"/>
              <w:spacing w:before="60" w:line="276" w:lineRule="auto"/>
              <w:ind w:left="0"/>
              <w:jc w:val="both"/>
              <w:rPr>
                <w:rStyle w:val="fontstyle01"/>
                <w:rFonts w:ascii="Times New Roman" w:hAnsi="Times New Roman"/>
                <w:color w:val="auto"/>
                <w:sz w:val="28"/>
                <w:szCs w:val="28"/>
              </w:rPr>
            </w:pPr>
            <w:r w:rsidRPr="00D75A78">
              <w:rPr>
                <w:sz w:val="28"/>
                <w:szCs w:val="28"/>
              </w:rPr>
              <w:t xml:space="preserve">Phạm vi áp dụng: </w:t>
            </w:r>
            <w:r w:rsidRPr="00D75A78">
              <w:rPr>
                <w:rStyle w:val="fontstyle01"/>
                <w:rFonts w:ascii="Times New Roman" w:hAnsi="Times New Roman"/>
                <w:color w:val="auto"/>
                <w:sz w:val="28"/>
                <w:szCs w:val="28"/>
              </w:rPr>
              <w:t>Lớp móng trên, lớp móng dưới</w:t>
            </w:r>
          </w:p>
          <w:p w:rsidR="00AE2B64" w:rsidRPr="00D75A78" w:rsidRDefault="00AE2B64" w:rsidP="00F40A97">
            <w:pPr>
              <w:spacing w:before="60" w:line="276" w:lineRule="auto"/>
              <w:jc w:val="both"/>
              <w:rPr>
                <w:sz w:val="28"/>
                <w:szCs w:val="28"/>
              </w:rPr>
            </w:pPr>
            <w:r w:rsidRPr="00D75A78">
              <w:rPr>
                <w:rStyle w:val="fontstyle01"/>
                <w:rFonts w:ascii="Times New Roman" w:hAnsi="Times New Roman"/>
                <w:color w:val="auto"/>
                <w:sz w:val="28"/>
                <w:szCs w:val="28"/>
              </w:rPr>
              <w:t>1. Số chày đầm: 75x2</w:t>
            </w:r>
          </w:p>
          <w:p w:rsidR="00AE2B64" w:rsidRPr="00D75A78" w:rsidRDefault="00AE2B64" w:rsidP="00F40A97">
            <w:pPr>
              <w:spacing w:before="60" w:line="276" w:lineRule="auto"/>
              <w:jc w:val="both"/>
              <w:rPr>
                <w:sz w:val="28"/>
                <w:szCs w:val="28"/>
              </w:rPr>
            </w:pPr>
            <w:r w:rsidRPr="00D75A78">
              <w:rPr>
                <w:rStyle w:val="fontstyle01"/>
                <w:rFonts w:ascii="Times New Roman" w:hAnsi="Times New Roman"/>
                <w:color w:val="auto"/>
                <w:sz w:val="28"/>
                <w:szCs w:val="28"/>
              </w:rPr>
              <w:t xml:space="preserve">2. Độ ổn định Marshall, kN: ≥12,5 </w:t>
            </w:r>
            <w:r w:rsidRPr="00D75A78">
              <w:rPr>
                <w:rStyle w:val="fontstyle01"/>
                <w:rFonts w:ascii="Times New Roman" w:hAnsi="Times New Roman"/>
                <w:color w:val="auto"/>
                <w:sz w:val="28"/>
                <w:szCs w:val="28"/>
              </w:rPr>
              <w:lastRenderedPageBreak/>
              <w:t>(Thử nghiệm theo phương pháp Marshall cải tiến, thời gian ngâm mẫu 60 min).</w:t>
            </w:r>
          </w:p>
          <w:p w:rsidR="00AE2B64" w:rsidRPr="00D75A78" w:rsidRDefault="00AE2B64" w:rsidP="00F40A97">
            <w:pPr>
              <w:spacing w:before="60" w:line="276" w:lineRule="auto"/>
              <w:jc w:val="both"/>
              <w:rPr>
                <w:sz w:val="28"/>
                <w:szCs w:val="28"/>
              </w:rPr>
            </w:pPr>
            <w:r w:rsidRPr="00D75A78">
              <w:rPr>
                <w:rStyle w:val="fontstyle01"/>
                <w:rFonts w:ascii="Times New Roman" w:hAnsi="Times New Roman"/>
                <w:color w:val="auto"/>
                <w:sz w:val="28"/>
                <w:szCs w:val="28"/>
              </w:rPr>
              <w:t xml:space="preserve">3. Độ dẻo Marshall, mm: </w:t>
            </w:r>
            <w:r w:rsidRPr="00D75A78">
              <w:rPr>
                <w:sz w:val="28"/>
                <w:szCs w:val="28"/>
              </w:rPr>
              <w:t>3÷6</w:t>
            </w:r>
          </w:p>
          <w:p w:rsidR="00AE2B64" w:rsidRPr="00D75A78" w:rsidRDefault="00AE2B64" w:rsidP="00F40A97">
            <w:pPr>
              <w:spacing w:before="60" w:line="276" w:lineRule="auto"/>
              <w:jc w:val="both"/>
              <w:rPr>
                <w:sz w:val="28"/>
                <w:szCs w:val="28"/>
              </w:rPr>
            </w:pPr>
            <w:r w:rsidRPr="00D75A78">
              <w:rPr>
                <w:rStyle w:val="fontstyle01"/>
                <w:rFonts w:ascii="Times New Roman" w:hAnsi="Times New Roman"/>
                <w:color w:val="auto"/>
                <w:sz w:val="28"/>
                <w:szCs w:val="28"/>
              </w:rPr>
              <w:t xml:space="preserve">4. Độ </w:t>
            </w:r>
            <w:r w:rsidR="004C1385" w:rsidRPr="00D75A78">
              <w:rPr>
                <w:rStyle w:val="fontstyle01"/>
                <w:rFonts w:ascii="Times New Roman" w:hAnsi="Times New Roman"/>
                <w:color w:val="auto"/>
                <w:sz w:val="28"/>
                <w:szCs w:val="28"/>
              </w:rPr>
              <w:t>ổn định Marshall còn lại, %: ≥6</w:t>
            </w:r>
            <w:r w:rsidRPr="00D75A78">
              <w:rPr>
                <w:rStyle w:val="fontstyle01"/>
                <w:rFonts w:ascii="Times New Roman" w:hAnsi="Times New Roman"/>
                <w:color w:val="auto"/>
                <w:sz w:val="28"/>
                <w:szCs w:val="28"/>
              </w:rPr>
              <w:t xml:space="preserve">5 </w:t>
            </w:r>
          </w:p>
          <w:p w:rsidR="00AE2B64" w:rsidRPr="00D75A78" w:rsidRDefault="00AE2B64" w:rsidP="00F40A97">
            <w:pPr>
              <w:pStyle w:val="TableParagraph"/>
              <w:spacing w:before="60" w:line="276" w:lineRule="auto"/>
              <w:ind w:left="0"/>
              <w:jc w:val="both"/>
              <w:rPr>
                <w:sz w:val="28"/>
                <w:szCs w:val="28"/>
              </w:rPr>
            </w:pPr>
            <w:r w:rsidRPr="00D75A78">
              <w:rPr>
                <w:rStyle w:val="fontstyle01"/>
                <w:rFonts w:ascii="Times New Roman" w:hAnsi="Times New Roman"/>
                <w:color w:val="auto"/>
                <w:sz w:val="28"/>
                <w:szCs w:val="28"/>
              </w:rPr>
              <w:t>5. Độ rỗng dư, %: 7</w:t>
            </w:r>
            <w:r w:rsidRPr="00D75A78">
              <w:rPr>
                <w:sz w:val="28"/>
                <w:szCs w:val="28"/>
              </w:rPr>
              <w:t>÷12</w:t>
            </w:r>
          </w:p>
        </w:tc>
        <w:tc>
          <w:tcPr>
            <w:tcW w:w="454" w:type="pct"/>
            <w:vAlign w:val="center"/>
          </w:tcPr>
          <w:p w:rsidR="00AE2B64" w:rsidRPr="00D75A78" w:rsidRDefault="00AE2B64" w:rsidP="00F40A97">
            <w:pPr>
              <w:pStyle w:val="TableParagraph"/>
              <w:spacing w:before="60" w:line="276" w:lineRule="auto"/>
              <w:ind w:left="0"/>
              <w:jc w:val="center"/>
              <w:rPr>
                <w:sz w:val="28"/>
                <w:szCs w:val="28"/>
              </w:rPr>
            </w:pPr>
            <w:r w:rsidRPr="00D75A78">
              <w:rPr>
                <w:sz w:val="28"/>
                <w:szCs w:val="28"/>
              </w:rPr>
              <w:lastRenderedPageBreak/>
              <w:t>Tấn</w:t>
            </w:r>
          </w:p>
        </w:tc>
        <w:tc>
          <w:tcPr>
            <w:tcW w:w="898" w:type="pct"/>
            <w:vAlign w:val="center"/>
          </w:tcPr>
          <w:p w:rsidR="00AE2B64" w:rsidRPr="00D75A78" w:rsidRDefault="00AE2B64" w:rsidP="00F40A97">
            <w:pPr>
              <w:pStyle w:val="TableParagraph"/>
              <w:spacing w:before="60" w:line="276" w:lineRule="auto"/>
              <w:ind w:left="0"/>
              <w:jc w:val="center"/>
              <w:rPr>
                <w:sz w:val="28"/>
                <w:szCs w:val="28"/>
              </w:rPr>
            </w:pPr>
            <w:r w:rsidRPr="00D75A78">
              <w:rPr>
                <w:sz w:val="28"/>
                <w:szCs w:val="28"/>
              </w:rPr>
              <w:t>TCVN 13567-3:2022</w:t>
            </w:r>
          </w:p>
        </w:tc>
      </w:tr>
    </w:tbl>
    <w:p w:rsidR="00AE2B64" w:rsidRPr="00D75A78" w:rsidRDefault="00AE2B64" w:rsidP="002566D0">
      <w:pPr>
        <w:widowControl/>
        <w:autoSpaceDE/>
        <w:autoSpaceDN/>
        <w:spacing w:before="80" w:line="288" w:lineRule="auto"/>
        <w:ind w:firstLine="720"/>
        <w:jc w:val="both"/>
        <w:rPr>
          <w:b/>
          <w:bCs/>
          <w:sz w:val="28"/>
          <w:szCs w:val="28"/>
        </w:rPr>
      </w:pPr>
      <w:r w:rsidRPr="00D75A78">
        <w:rPr>
          <w:b/>
          <w:bCs/>
          <w:sz w:val="28"/>
          <w:szCs w:val="28"/>
        </w:rPr>
        <w:lastRenderedPageBreak/>
        <w:t xml:space="preserve">Điều </w:t>
      </w:r>
      <w:r w:rsidR="004B00CE" w:rsidRPr="00D75A78">
        <w:rPr>
          <w:b/>
          <w:bCs/>
          <w:sz w:val="28"/>
          <w:szCs w:val="28"/>
        </w:rPr>
        <w:t>4</w:t>
      </w:r>
      <w:r w:rsidRPr="00D75A78">
        <w:rPr>
          <w:b/>
          <w:bCs/>
          <w:sz w:val="28"/>
          <w:szCs w:val="28"/>
        </w:rPr>
        <w:t>. Tổ chức thực hiện</w:t>
      </w:r>
    </w:p>
    <w:p w:rsidR="00AE2B64" w:rsidRPr="00D75A78" w:rsidRDefault="00CA38CD" w:rsidP="002566D0">
      <w:pPr>
        <w:widowControl/>
        <w:autoSpaceDE/>
        <w:autoSpaceDN/>
        <w:spacing w:before="80" w:line="288" w:lineRule="auto"/>
        <w:ind w:firstLine="720"/>
        <w:jc w:val="both"/>
        <w:rPr>
          <w:sz w:val="28"/>
          <w:szCs w:val="28"/>
        </w:rPr>
      </w:pPr>
      <w:r w:rsidRPr="00D75A78">
        <w:rPr>
          <w:sz w:val="28"/>
          <w:szCs w:val="28"/>
        </w:rPr>
        <w:t>1</w:t>
      </w:r>
      <w:r w:rsidR="00AE2B64" w:rsidRPr="00D75A78">
        <w:rPr>
          <w:sz w:val="28"/>
          <w:szCs w:val="28"/>
        </w:rPr>
        <w:t>. Trách nhiệm của các cơ quan quản lý nhà nước</w:t>
      </w:r>
    </w:p>
    <w:p w:rsidR="00AE2B64" w:rsidRPr="00D75A78" w:rsidRDefault="00AE2B64" w:rsidP="002566D0">
      <w:pPr>
        <w:widowControl/>
        <w:autoSpaceDE/>
        <w:autoSpaceDN/>
        <w:spacing w:before="80" w:line="288" w:lineRule="auto"/>
        <w:ind w:firstLine="720"/>
        <w:jc w:val="both"/>
        <w:rPr>
          <w:sz w:val="28"/>
          <w:szCs w:val="28"/>
        </w:rPr>
      </w:pPr>
      <w:r w:rsidRPr="00D75A78">
        <w:rPr>
          <w:sz w:val="28"/>
          <w:szCs w:val="28"/>
        </w:rPr>
        <w:t>a) Sở Xây dựng</w:t>
      </w:r>
    </w:p>
    <w:p w:rsidR="00AE2B64" w:rsidRPr="00D75A78" w:rsidRDefault="00AE2B64" w:rsidP="002566D0">
      <w:pPr>
        <w:widowControl/>
        <w:autoSpaceDE/>
        <w:autoSpaceDN/>
        <w:spacing w:before="80" w:line="288" w:lineRule="auto"/>
        <w:ind w:firstLine="720"/>
        <w:jc w:val="both"/>
        <w:rPr>
          <w:sz w:val="28"/>
          <w:szCs w:val="28"/>
        </w:rPr>
      </w:pPr>
      <w:r w:rsidRPr="00D75A78">
        <w:rPr>
          <w:sz w:val="28"/>
          <w:szCs w:val="28"/>
        </w:rPr>
        <w:t>- Chủ trì, phối hợp với các cơ quan liên quan hướng dẫn các tổ chức thực hiện kê khai giá, tiếp nhận văn bản kê khai giá của các tổ chức theo quy định.</w:t>
      </w:r>
    </w:p>
    <w:p w:rsidR="000864DC" w:rsidRPr="00D75A78" w:rsidRDefault="000864DC" w:rsidP="000864DC">
      <w:pPr>
        <w:widowControl/>
        <w:autoSpaceDE/>
        <w:autoSpaceDN/>
        <w:spacing w:before="80" w:line="288" w:lineRule="auto"/>
        <w:ind w:firstLine="720"/>
        <w:jc w:val="both"/>
        <w:rPr>
          <w:spacing w:val="-2"/>
          <w:sz w:val="28"/>
          <w:szCs w:val="28"/>
        </w:rPr>
      </w:pPr>
      <w:r w:rsidRPr="00D75A78">
        <w:rPr>
          <w:spacing w:val="-2"/>
          <w:sz w:val="28"/>
          <w:szCs w:val="28"/>
        </w:rPr>
        <w:t>- Theo dõi, đánh giá trong trường hợp cần thiết phải điều chỉnh danh mục</w:t>
      </w:r>
      <w:r w:rsidR="00882439" w:rsidRPr="00D75A78">
        <w:rPr>
          <w:spacing w:val="-2"/>
          <w:sz w:val="28"/>
          <w:szCs w:val="28"/>
        </w:rPr>
        <w:t xml:space="preserve"> hàng hóa</w:t>
      </w:r>
      <w:r w:rsidRPr="00D75A78">
        <w:rPr>
          <w:spacing w:val="-2"/>
          <w:sz w:val="28"/>
          <w:szCs w:val="28"/>
        </w:rPr>
        <w:t xml:space="preserve"> </w:t>
      </w:r>
      <w:r w:rsidR="00882439" w:rsidRPr="00D75A78">
        <w:rPr>
          <w:spacing w:val="-2"/>
          <w:sz w:val="28"/>
          <w:szCs w:val="28"/>
        </w:rPr>
        <w:t xml:space="preserve">là </w:t>
      </w:r>
      <w:r w:rsidRPr="00D75A78">
        <w:rPr>
          <w:spacing w:val="-2"/>
          <w:sz w:val="28"/>
          <w:szCs w:val="28"/>
        </w:rPr>
        <w:t xml:space="preserve">vật tư, vật liệu xây dựng quy định về đặc điểm kinh tế - </w:t>
      </w:r>
      <w:r w:rsidR="00060279" w:rsidRPr="00D75A78">
        <w:rPr>
          <w:spacing w:val="-2"/>
          <w:sz w:val="28"/>
          <w:szCs w:val="28"/>
        </w:rPr>
        <w:t xml:space="preserve">kỹ thuật thực hiện kê khai giá; </w:t>
      </w:r>
      <w:r w:rsidRPr="00D75A78">
        <w:rPr>
          <w:spacing w:val="-2"/>
          <w:sz w:val="28"/>
          <w:szCs w:val="28"/>
        </w:rPr>
        <w:t xml:space="preserve">phối hợp với </w:t>
      </w:r>
      <w:r w:rsidR="00A96755" w:rsidRPr="00D75A78">
        <w:rPr>
          <w:spacing w:val="-2"/>
          <w:sz w:val="28"/>
          <w:szCs w:val="28"/>
        </w:rPr>
        <w:t xml:space="preserve">các </w:t>
      </w:r>
      <w:r w:rsidRPr="00D75A78">
        <w:rPr>
          <w:spacing w:val="-2"/>
          <w:sz w:val="28"/>
          <w:szCs w:val="28"/>
        </w:rPr>
        <w:t xml:space="preserve">đơn vị liên quan tham mưu đề xuất Ủy ban nhân dân tỉnh </w:t>
      </w:r>
      <w:r w:rsidR="00856D74" w:rsidRPr="00D75A78">
        <w:rPr>
          <w:spacing w:val="-2"/>
          <w:sz w:val="28"/>
          <w:szCs w:val="28"/>
        </w:rPr>
        <w:t xml:space="preserve">ban hành sửa đổi, bổ sung </w:t>
      </w:r>
      <w:r w:rsidRPr="00D75A78">
        <w:rPr>
          <w:spacing w:val="-2"/>
          <w:sz w:val="28"/>
          <w:szCs w:val="28"/>
        </w:rPr>
        <w:t>theo quy định.</w:t>
      </w:r>
    </w:p>
    <w:p w:rsidR="00272A75" w:rsidRPr="00D75A78" w:rsidRDefault="00AE2B64" w:rsidP="006231B6">
      <w:pPr>
        <w:widowControl/>
        <w:autoSpaceDE/>
        <w:autoSpaceDN/>
        <w:spacing w:before="80" w:line="288" w:lineRule="auto"/>
        <w:ind w:firstLine="720"/>
        <w:jc w:val="both"/>
        <w:rPr>
          <w:sz w:val="28"/>
          <w:szCs w:val="28"/>
        </w:rPr>
      </w:pPr>
      <w:r w:rsidRPr="00D75A78">
        <w:rPr>
          <w:sz w:val="28"/>
          <w:szCs w:val="28"/>
        </w:rPr>
        <w:t>b) Sở Tài chính</w:t>
      </w:r>
      <w:r w:rsidR="00825783" w:rsidRPr="00D75A78">
        <w:rPr>
          <w:sz w:val="28"/>
          <w:szCs w:val="28"/>
        </w:rPr>
        <w:t xml:space="preserve"> c</w:t>
      </w:r>
      <w:r w:rsidR="006231B6" w:rsidRPr="00D75A78">
        <w:rPr>
          <w:sz w:val="28"/>
          <w:szCs w:val="28"/>
        </w:rPr>
        <w:t xml:space="preserve">ó trách nhiệm </w:t>
      </w:r>
      <w:r w:rsidR="00272A75" w:rsidRPr="00D75A78">
        <w:rPr>
          <w:sz w:val="28"/>
          <w:szCs w:val="28"/>
        </w:rPr>
        <w:t xml:space="preserve">phối hợp Sở Xây </w:t>
      </w:r>
      <w:r w:rsidR="006231B6" w:rsidRPr="00D75A78">
        <w:rPr>
          <w:sz w:val="28"/>
          <w:szCs w:val="28"/>
        </w:rPr>
        <w:t>và các cơ quan, tổ chức có liên quan trong quản lý nhà nước về giá trong lĩnh vực xây dựng</w:t>
      </w:r>
      <w:r w:rsidR="00A7306B" w:rsidRPr="00D75A78">
        <w:rPr>
          <w:sz w:val="28"/>
          <w:szCs w:val="28"/>
        </w:rPr>
        <w:t>.</w:t>
      </w:r>
    </w:p>
    <w:p w:rsidR="00AE2B64" w:rsidRPr="00D75A78" w:rsidRDefault="00994E9A" w:rsidP="002566D0">
      <w:pPr>
        <w:widowControl/>
        <w:autoSpaceDE/>
        <w:autoSpaceDN/>
        <w:spacing w:before="80" w:line="288" w:lineRule="auto"/>
        <w:ind w:firstLine="720"/>
        <w:jc w:val="both"/>
        <w:rPr>
          <w:sz w:val="28"/>
          <w:szCs w:val="28"/>
        </w:rPr>
      </w:pPr>
      <w:r w:rsidRPr="00D75A78">
        <w:rPr>
          <w:sz w:val="28"/>
          <w:szCs w:val="28"/>
        </w:rPr>
        <w:t>c) Ủy ban nhân dân các xã, phường</w:t>
      </w:r>
      <w:r w:rsidR="006F14F3" w:rsidRPr="00D75A78">
        <w:rPr>
          <w:sz w:val="28"/>
          <w:szCs w:val="28"/>
        </w:rPr>
        <w:t xml:space="preserve">, </w:t>
      </w:r>
      <w:r w:rsidR="00B132EC" w:rsidRPr="00D75A78">
        <w:rPr>
          <w:sz w:val="28"/>
          <w:szCs w:val="28"/>
        </w:rPr>
        <w:t>B</w:t>
      </w:r>
      <w:r w:rsidR="006F14F3" w:rsidRPr="00D75A78">
        <w:rPr>
          <w:sz w:val="28"/>
          <w:szCs w:val="28"/>
        </w:rPr>
        <w:t>an Quản lý K</w:t>
      </w:r>
      <w:r w:rsidR="00AE2B64" w:rsidRPr="00D75A78">
        <w:rPr>
          <w:sz w:val="28"/>
          <w:szCs w:val="28"/>
        </w:rPr>
        <w:t>hu kinh tế</w:t>
      </w:r>
      <w:r w:rsidR="009A1C31" w:rsidRPr="00D75A78">
        <w:rPr>
          <w:sz w:val="28"/>
          <w:szCs w:val="28"/>
        </w:rPr>
        <w:t xml:space="preserve"> tỉn</w:t>
      </w:r>
      <w:r w:rsidR="0023119F" w:rsidRPr="00D75A78">
        <w:rPr>
          <w:sz w:val="28"/>
          <w:szCs w:val="28"/>
        </w:rPr>
        <w:t>h</w:t>
      </w:r>
    </w:p>
    <w:p w:rsidR="00AE2B64" w:rsidRPr="00D75A78" w:rsidRDefault="00AE2B64" w:rsidP="002566D0">
      <w:pPr>
        <w:widowControl/>
        <w:autoSpaceDE/>
        <w:autoSpaceDN/>
        <w:spacing w:before="80" w:line="288" w:lineRule="auto"/>
        <w:ind w:firstLine="720"/>
        <w:jc w:val="both"/>
        <w:rPr>
          <w:spacing w:val="-2"/>
          <w:sz w:val="28"/>
          <w:szCs w:val="28"/>
        </w:rPr>
      </w:pPr>
      <w:r w:rsidRPr="00D75A78">
        <w:rPr>
          <w:spacing w:val="-2"/>
          <w:sz w:val="28"/>
          <w:szCs w:val="28"/>
        </w:rPr>
        <w:t xml:space="preserve">- </w:t>
      </w:r>
      <w:r w:rsidR="00E1328E" w:rsidRPr="00D75A78">
        <w:rPr>
          <w:spacing w:val="-2"/>
          <w:sz w:val="28"/>
          <w:szCs w:val="28"/>
        </w:rPr>
        <w:t>T</w:t>
      </w:r>
      <w:r w:rsidRPr="00D75A78">
        <w:rPr>
          <w:spacing w:val="-2"/>
          <w:sz w:val="28"/>
          <w:szCs w:val="28"/>
        </w:rPr>
        <w:t xml:space="preserve">ổ chức triển khai công tác tuyên truyền và hướng dẫn </w:t>
      </w:r>
      <w:r w:rsidR="00E1328E" w:rsidRPr="00D75A78">
        <w:rPr>
          <w:spacing w:val="-2"/>
          <w:sz w:val="28"/>
          <w:szCs w:val="28"/>
        </w:rPr>
        <w:t xml:space="preserve">đến các tổ chức, cá nhân có liên quan </w:t>
      </w:r>
      <w:r w:rsidRPr="00D75A78">
        <w:rPr>
          <w:spacing w:val="-2"/>
          <w:sz w:val="28"/>
          <w:szCs w:val="28"/>
        </w:rPr>
        <w:t xml:space="preserve">về đặc điểm kinh tế </w:t>
      </w:r>
      <w:r w:rsidR="00E1328E" w:rsidRPr="00D75A78">
        <w:rPr>
          <w:spacing w:val="-2"/>
          <w:sz w:val="28"/>
          <w:szCs w:val="28"/>
        </w:rPr>
        <w:t xml:space="preserve">- </w:t>
      </w:r>
      <w:r w:rsidRPr="00D75A78">
        <w:rPr>
          <w:spacing w:val="-2"/>
          <w:sz w:val="28"/>
          <w:szCs w:val="28"/>
        </w:rPr>
        <w:t xml:space="preserve">kỹ thuật </w:t>
      </w:r>
      <w:r w:rsidR="008709C2" w:rsidRPr="00D75A78">
        <w:rPr>
          <w:spacing w:val="-2"/>
          <w:sz w:val="28"/>
          <w:szCs w:val="28"/>
        </w:rPr>
        <w:t>các loại vật</w:t>
      </w:r>
      <w:r w:rsidR="00E1328E" w:rsidRPr="00D75A78">
        <w:rPr>
          <w:spacing w:val="-2"/>
          <w:sz w:val="28"/>
          <w:szCs w:val="28"/>
        </w:rPr>
        <w:t xml:space="preserve"> tư vật liệu xây dựng phải thực hiện kê khai giá trên địa bàn trong phạm vi quản lý theo quy</w:t>
      </w:r>
      <w:r w:rsidR="0023119F" w:rsidRPr="00D75A78">
        <w:rPr>
          <w:spacing w:val="-2"/>
          <w:sz w:val="28"/>
          <w:szCs w:val="28"/>
        </w:rPr>
        <w:t xml:space="preserve"> định</w:t>
      </w:r>
      <w:r w:rsidRPr="00D75A78">
        <w:rPr>
          <w:spacing w:val="-2"/>
          <w:sz w:val="28"/>
          <w:szCs w:val="28"/>
        </w:rPr>
        <w:t>.</w:t>
      </w:r>
    </w:p>
    <w:p w:rsidR="00AE2B64" w:rsidRPr="00D75A78" w:rsidRDefault="00AE2B64" w:rsidP="002566D0">
      <w:pPr>
        <w:widowControl/>
        <w:autoSpaceDE/>
        <w:autoSpaceDN/>
        <w:spacing w:before="80" w:line="288" w:lineRule="auto"/>
        <w:ind w:firstLine="720"/>
        <w:jc w:val="both"/>
        <w:rPr>
          <w:sz w:val="28"/>
          <w:szCs w:val="28"/>
        </w:rPr>
      </w:pPr>
      <w:r w:rsidRPr="00D75A78">
        <w:rPr>
          <w:sz w:val="28"/>
          <w:szCs w:val="28"/>
        </w:rPr>
        <w:t>- Tổ chức kiểm tra, giám sát việc thực hiện kê khai giá trên địa bàn.</w:t>
      </w:r>
    </w:p>
    <w:p w:rsidR="00CA38CD" w:rsidRPr="00D75A78" w:rsidRDefault="00CA38CD" w:rsidP="002566D0">
      <w:pPr>
        <w:widowControl/>
        <w:autoSpaceDE/>
        <w:autoSpaceDN/>
        <w:spacing w:before="80" w:line="288" w:lineRule="auto"/>
        <w:ind w:firstLine="720"/>
        <w:jc w:val="both"/>
        <w:rPr>
          <w:sz w:val="28"/>
          <w:szCs w:val="28"/>
        </w:rPr>
      </w:pPr>
      <w:r w:rsidRPr="00D75A78">
        <w:rPr>
          <w:sz w:val="28"/>
          <w:szCs w:val="28"/>
        </w:rPr>
        <w:t>- Đề xuất phối hợp với cơ quan tiếp nhận kê khai giá sản phẩm, hàng hóa dịch vụ cấp tỉnh trong trường hợp cần thiết phải điều chỉnh danh mục vật tư, vật liệu xây dựng quy định về đặc điểm kinh tế - kỹ thuật thực hiện kê khai giá.</w:t>
      </w:r>
    </w:p>
    <w:p w:rsidR="00817E70" w:rsidRPr="00D75A78" w:rsidRDefault="00272A75" w:rsidP="00272A75">
      <w:pPr>
        <w:widowControl/>
        <w:autoSpaceDE/>
        <w:autoSpaceDN/>
        <w:spacing w:before="120" w:after="120"/>
        <w:ind w:firstLine="720"/>
        <w:jc w:val="both"/>
        <w:rPr>
          <w:sz w:val="28"/>
          <w:szCs w:val="28"/>
        </w:rPr>
      </w:pPr>
      <w:r w:rsidRPr="00D75A78">
        <w:rPr>
          <w:sz w:val="28"/>
          <w:szCs w:val="28"/>
        </w:rPr>
        <w:t>2.</w:t>
      </w:r>
      <w:r w:rsidR="00445B57" w:rsidRPr="00D75A78">
        <w:rPr>
          <w:sz w:val="28"/>
          <w:szCs w:val="28"/>
        </w:rPr>
        <w:t xml:space="preserve"> </w:t>
      </w:r>
      <w:r w:rsidR="00817E70" w:rsidRPr="00D75A78">
        <w:rPr>
          <w:iCs/>
          <w:sz w:val="28"/>
          <w:szCs w:val="28"/>
        </w:rPr>
        <w:t xml:space="preserve">Các tổ chức kinh doanh dịch vụ, hàng hóa là vật liệu xây dựng </w:t>
      </w:r>
      <w:r w:rsidR="00817E70" w:rsidRPr="00D75A78">
        <w:rPr>
          <w:i/>
          <w:iCs/>
          <w:sz w:val="28"/>
          <w:szCs w:val="28"/>
        </w:rPr>
        <w:t xml:space="preserve">(có tên trong Danh sách </w:t>
      </w:r>
      <w:r w:rsidR="00817E70" w:rsidRPr="00D75A78">
        <w:rPr>
          <w:bCs/>
          <w:i/>
          <w:iCs/>
          <w:sz w:val="28"/>
          <w:szCs w:val="28"/>
        </w:rPr>
        <w:t xml:space="preserve">tổ chức kinh doanh hàng hóa, dịch vụ thực hiện kê khai giá </w:t>
      </w:r>
      <w:r w:rsidR="00817E70" w:rsidRPr="00D75A78">
        <w:rPr>
          <w:bCs/>
          <w:i/>
          <w:iCs/>
          <w:sz w:val="28"/>
          <w:szCs w:val="28"/>
        </w:rPr>
        <w:lastRenderedPageBreak/>
        <w:t xml:space="preserve">theo </w:t>
      </w:r>
      <w:r w:rsidR="00817E70" w:rsidRPr="00D75A78">
        <w:rPr>
          <w:i/>
          <w:iCs/>
          <w:sz w:val="28"/>
          <w:szCs w:val="28"/>
        </w:rPr>
        <w:t>thông báo của UBND tỉnh)</w:t>
      </w:r>
      <w:r w:rsidR="00817E70" w:rsidRPr="00D75A78">
        <w:rPr>
          <w:iCs/>
          <w:sz w:val="28"/>
          <w:szCs w:val="28"/>
        </w:rPr>
        <w:t xml:space="preserve">: thực hiện kê khai giá vật tư, vật liệu xây dựng và chịu trách nhiệm về mức giá, nội dung kê khai giá của mình, gửi Sở Xây dựng </w:t>
      </w:r>
      <w:r w:rsidR="00817E70" w:rsidRPr="00D75A78">
        <w:rPr>
          <w:bCs/>
          <w:iCs/>
          <w:sz w:val="28"/>
          <w:szCs w:val="28"/>
        </w:rPr>
        <w:t>theo quy định</w:t>
      </w:r>
      <w:r w:rsidR="00817E70" w:rsidRPr="00D75A78">
        <w:rPr>
          <w:sz w:val="28"/>
          <w:szCs w:val="28"/>
        </w:rPr>
        <w:t>.</w:t>
      </w:r>
    </w:p>
    <w:p w:rsidR="00AE2B64" w:rsidRPr="00D75A78" w:rsidRDefault="00941C9E" w:rsidP="002566D0">
      <w:pPr>
        <w:spacing w:before="80" w:line="288" w:lineRule="auto"/>
        <w:ind w:hanging="134"/>
        <w:jc w:val="both"/>
        <w:rPr>
          <w:sz w:val="28"/>
          <w:szCs w:val="28"/>
        </w:rPr>
      </w:pPr>
      <w:r w:rsidRPr="00D75A78">
        <w:rPr>
          <w:noProof/>
          <w:sz w:val="28"/>
          <w:szCs w:val="28"/>
        </w:rPr>
        <mc:AlternateContent>
          <mc:Choice Requires="wps">
            <w:drawing>
              <wp:anchor distT="0" distB="0" distL="114300" distR="114300" simplePos="0" relativeHeight="251658752" behindDoc="0" locked="0" layoutInCell="1" allowOverlap="1" wp14:anchorId="15773203" wp14:editId="18C650DE">
                <wp:simplePos x="0" y="0"/>
                <wp:positionH relativeFrom="column">
                  <wp:posOffset>1699895</wp:posOffset>
                </wp:positionH>
                <wp:positionV relativeFrom="paragraph">
                  <wp:posOffset>770370</wp:posOffset>
                </wp:positionV>
                <wp:extent cx="2326888" cy="0"/>
                <wp:effectExtent l="0" t="0" r="16510" b="19050"/>
                <wp:wrapNone/>
                <wp:docPr id="1" name="Straight Connector 1"/>
                <wp:cNvGraphicFramePr/>
                <a:graphic xmlns:a="http://schemas.openxmlformats.org/drawingml/2006/main">
                  <a:graphicData uri="http://schemas.microsoft.com/office/word/2010/wordprocessingShape">
                    <wps:wsp>
                      <wps:cNvCnPr/>
                      <wps:spPr>
                        <a:xfrm>
                          <a:off x="0" y="0"/>
                          <a:ext cx="23268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33.85pt,60.65pt" to="317.05pt,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" strokecolor="black [3040]"/>
            </w:pict>
          </mc:Fallback>
        </mc:AlternateContent>
      </w:r>
      <w:r w:rsidR="00AE2B64" w:rsidRPr="00D75A78">
        <w:rPr>
          <w:sz w:val="28"/>
          <w:szCs w:val="28"/>
        </w:rPr>
        <w:tab/>
      </w:r>
      <w:r w:rsidR="00AE2B64" w:rsidRPr="00D75A78">
        <w:rPr>
          <w:sz w:val="28"/>
          <w:szCs w:val="28"/>
        </w:rPr>
        <w:tab/>
        <w:t xml:space="preserve">3. Trong quá trình tổ chức thực hiện nếu có phát sinh vướng mắc, các cơ quan, tổ chức, cá nhân phản ánh về </w:t>
      </w:r>
      <w:r w:rsidR="003313C4" w:rsidRPr="00D75A78">
        <w:rPr>
          <w:sz w:val="28"/>
          <w:szCs w:val="28"/>
        </w:rPr>
        <w:t>Sở Xây dựng</w:t>
      </w:r>
      <w:r w:rsidR="00AE2B64" w:rsidRPr="00D75A78">
        <w:rPr>
          <w:sz w:val="28"/>
          <w:szCs w:val="28"/>
        </w:rPr>
        <w:t xml:space="preserve"> để tổng hợp, báo cáo Ủy ban nhân dân tỉnh xem xét, </w:t>
      </w:r>
      <w:r w:rsidR="00643A29" w:rsidRPr="00D75A78">
        <w:rPr>
          <w:sz w:val="28"/>
          <w:szCs w:val="28"/>
        </w:rPr>
        <w:t>điều chỉnh</w:t>
      </w:r>
      <w:r w:rsidR="00AE2B64" w:rsidRPr="00D75A78">
        <w:rPr>
          <w:sz w:val="28"/>
          <w:szCs w:val="28"/>
        </w:rPr>
        <w:t xml:space="preserve"> bổ sung cho phù hợp./.</w:t>
      </w:r>
    </w:p>
    <w:sectPr w:rsidR="00AE2B64" w:rsidRPr="00D75A78" w:rsidSect="00723825">
      <w:headerReference w:type="default" r:id="rId9"/>
      <w:pgSz w:w="11907" w:h="16840" w:code="9"/>
      <w:pgMar w:top="1134" w:right="1134" w:bottom="1134" w:left="1701"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1D5" w:rsidRDefault="00F371D5">
      <w:r>
        <w:separator/>
      </w:r>
    </w:p>
  </w:endnote>
  <w:endnote w:type="continuationSeparator" w:id="0">
    <w:p w:rsidR="00F371D5" w:rsidRDefault="00F37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1D5" w:rsidRDefault="00F371D5">
      <w:r>
        <w:separator/>
      </w:r>
    </w:p>
  </w:footnote>
  <w:footnote w:type="continuationSeparator" w:id="0">
    <w:p w:rsidR="00F371D5" w:rsidRDefault="00F371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9666243"/>
      <w:docPartObj>
        <w:docPartGallery w:val="Page Numbers (Top of Page)"/>
        <w:docPartUnique/>
      </w:docPartObj>
    </w:sdtPr>
    <w:sdtEndPr>
      <w:rPr>
        <w:noProof/>
        <w:sz w:val="26"/>
        <w:szCs w:val="26"/>
      </w:rPr>
    </w:sdtEndPr>
    <w:sdtContent>
      <w:p w:rsidR="00686693" w:rsidRDefault="00686693">
        <w:pPr>
          <w:pStyle w:val="Header"/>
          <w:jc w:val="center"/>
        </w:pPr>
      </w:p>
      <w:p w:rsidR="00686693" w:rsidRPr="00AB5827" w:rsidRDefault="00686693">
        <w:pPr>
          <w:pStyle w:val="Header"/>
          <w:jc w:val="center"/>
          <w:rPr>
            <w:sz w:val="26"/>
            <w:szCs w:val="26"/>
          </w:rPr>
        </w:pPr>
        <w:r w:rsidRPr="00AB5827">
          <w:rPr>
            <w:sz w:val="26"/>
            <w:szCs w:val="26"/>
          </w:rPr>
          <w:fldChar w:fldCharType="begin"/>
        </w:r>
        <w:r w:rsidRPr="00AB5827">
          <w:rPr>
            <w:sz w:val="26"/>
            <w:szCs w:val="26"/>
          </w:rPr>
          <w:instrText xml:space="preserve"> PAGE   \* MERGEFORMAT </w:instrText>
        </w:r>
        <w:r w:rsidRPr="00AB5827">
          <w:rPr>
            <w:sz w:val="26"/>
            <w:szCs w:val="26"/>
          </w:rPr>
          <w:fldChar w:fldCharType="separate"/>
        </w:r>
        <w:r w:rsidR="00D75A78">
          <w:rPr>
            <w:noProof/>
            <w:sz w:val="26"/>
            <w:szCs w:val="26"/>
          </w:rPr>
          <w:t>2</w:t>
        </w:r>
        <w:r w:rsidRPr="00AB5827">
          <w:rPr>
            <w:noProof/>
            <w:sz w:val="26"/>
            <w:szCs w:val="26"/>
          </w:rPr>
          <w:fldChar w:fldCharType="end"/>
        </w:r>
      </w:p>
    </w:sdtContent>
  </w:sdt>
  <w:p w:rsidR="00686693" w:rsidRDefault="00686693">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467587"/>
    <w:multiLevelType w:val="hybridMultilevel"/>
    <w:tmpl w:val="003414DE"/>
    <w:lvl w:ilvl="0" w:tplc="E8500116">
      <w:numFmt w:val="bullet"/>
      <w:lvlText w:val="-"/>
      <w:lvlJc w:val="left"/>
      <w:pPr>
        <w:ind w:left="160" w:hanging="128"/>
      </w:pPr>
      <w:rPr>
        <w:rFonts w:ascii="Times New Roman" w:eastAsia="Times New Roman" w:hAnsi="Times New Roman" w:cs="Times New Roman" w:hint="default"/>
        <w:b w:val="0"/>
        <w:bCs w:val="0"/>
        <w:i w:val="0"/>
        <w:iCs w:val="0"/>
        <w:spacing w:val="0"/>
        <w:w w:val="100"/>
        <w:sz w:val="22"/>
        <w:szCs w:val="22"/>
        <w:lang w:eastAsia="en-US" w:bidi="ar-SA"/>
      </w:rPr>
    </w:lvl>
    <w:lvl w:ilvl="1" w:tplc="2AC2A0CE">
      <w:numFmt w:val="bullet"/>
      <w:lvlText w:val="•"/>
      <w:lvlJc w:val="left"/>
      <w:pPr>
        <w:ind w:left="562" w:hanging="128"/>
      </w:pPr>
      <w:rPr>
        <w:rFonts w:hint="default"/>
        <w:lang w:eastAsia="en-US" w:bidi="ar-SA"/>
      </w:rPr>
    </w:lvl>
    <w:lvl w:ilvl="2" w:tplc="AF8AB5FE">
      <w:numFmt w:val="bullet"/>
      <w:lvlText w:val="•"/>
      <w:lvlJc w:val="left"/>
      <w:pPr>
        <w:ind w:left="965" w:hanging="128"/>
      </w:pPr>
      <w:rPr>
        <w:rFonts w:hint="default"/>
        <w:lang w:eastAsia="en-US" w:bidi="ar-SA"/>
      </w:rPr>
    </w:lvl>
    <w:lvl w:ilvl="3" w:tplc="51BAB424">
      <w:numFmt w:val="bullet"/>
      <w:lvlText w:val="•"/>
      <w:lvlJc w:val="left"/>
      <w:pPr>
        <w:ind w:left="1367" w:hanging="128"/>
      </w:pPr>
      <w:rPr>
        <w:rFonts w:hint="default"/>
        <w:lang w:eastAsia="en-US" w:bidi="ar-SA"/>
      </w:rPr>
    </w:lvl>
    <w:lvl w:ilvl="4" w:tplc="48425C48">
      <w:numFmt w:val="bullet"/>
      <w:lvlText w:val="•"/>
      <w:lvlJc w:val="left"/>
      <w:pPr>
        <w:ind w:left="1770" w:hanging="128"/>
      </w:pPr>
      <w:rPr>
        <w:rFonts w:hint="default"/>
        <w:lang w:eastAsia="en-US" w:bidi="ar-SA"/>
      </w:rPr>
    </w:lvl>
    <w:lvl w:ilvl="5" w:tplc="9776FB9E">
      <w:numFmt w:val="bullet"/>
      <w:lvlText w:val="•"/>
      <w:lvlJc w:val="left"/>
      <w:pPr>
        <w:ind w:left="2172" w:hanging="128"/>
      </w:pPr>
      <w:rPr>
        <w:rFonts w:hint="default"/>
        <w:lang w:eastAsia="en-US" w:bidi="ar-SA"/>
      </w:rPr>
    </w:lvl>
    <w:lvl w:ilvl="6" w:tplc="9A0A1816">
      <w:numFmt w:val="bullet"/>
      <w:lvlText w:val="•"/>
      <w:lvlJc w:val="left"/>
      <w:pPr>
        <w:ind w:left="2575" w:hanging="128"/>
      </w:pPr>
      <w:rPr>
        <w:rFonts w:hint="default"/>
        <w:lang w:eastAsia="en-US" w:bidi="ar-SA"/>
      </w:rPr>
    </w:lvl>
    <w:lvl w:ilvl="7" w:tplc="76ECCE56">
      <w:numFmt w:val="bullet"/>
      <w:lvlText w:val="•"/>
      <w:lvlJc w:val="left"/>
      <w:pPr>
        <w:ind w:left="2977" w:hanging="128"/>
      </w:pPr>
      <w:rPr>
        <w:rFonts w:hint="default"/>
        <w:lang w:eastAsia="en-US" w:bidi="ar-SA"/>
      </w:rPr>
    </w:lvl>
    <w:lvl w:ilvl="8" w:tplc="40788520">
      <w:numFmt w:val="bullet"/>
      <w:lvlText w:val="•"/>
      <w:lvlJc w:val="left"/>
      <w:pPr>
        <w:ind w:left="3380" w:hanging="128"/>
      </w:pPr>
      <w:rPr>
        <w:rFonts w:hint="default"/>
        <w:lang w:eastAsia="en-US" w:bidi="ar-SA"/>
      </w:rPr>
    </w:lvl>
  </w:abstractNum>
  <w:abstractNum w:abstractNumId="1">
    <w:nsid w:val="47315A16"/>
    <w:multiLevelType w:val="hybridMultilevel"/>
    <w:tmpl w:val="88080594"/>
    <w:lvl w:ilvl="0" w:tplc="786EA004">
      <w:start w:val="1"/>
      <w:numFmt w:val="decimal"/>
      <w:lvlText w:val="%1."/>
      <w:lvlJc w:val="left"/>
      <w:pPr>
        <w:ind w:left="162" w:hanging="296"/>
        <w:jc w:val="left"/>
      </w:pPr>
      <w:rPr>
        <w:rFonts w:ascii="Times New Roman" w:eastAsia="Times New Roman" w:hAnsi="Times New Roman" w:cs="Times New Roman" w:hint="default"/>
        <w:b w:val="0"/>
        <w:bCs w:val="0"/>
        <w:i w:val="0"/>
        <w:iCs w:val="0"/>
        <w:spacing w:val="0"/>
        <w:w w:val="100"/>
        <w:sz w:val="28"/>
        <w:szCs w:val="28"/>
        <w:lang w:eastAsia="en-US" w:bidi="ar-SA"/>
      </w:rPr>
    </w:lvl>
    <w:lvl w:ilvl="1" w:tplc="47887B4C">
      <w:numFmt w:val="bullet"/>
      <w:lvlText w:val="•"/>
      <w:lvlJc w:val="left"/>
      <w:pPr>
        <w:ind w:left="1144" w:hanging="296"/>
      </w:pPr>
      <w:rPr>
        <w:rFonts w:hint="default"/>
        <w:lang w:eastAsia="en-US" w:bidi="ar-SA"/>
      </w:rPr>
    </w:lvl>
    <w:lvl w:ilvl="2" w:tplc="8B98E7BA">
      <w:numFmt w:val="bullet"/>
      <w:lvlText w:val="•"/>
      <w:lvlJc w:val="left"/>
      <w:pPr>
        <w:ind w:left="2129" w:hanging="296"/>
      </w:pPr>
      <w:rPr>
        <w:rFonts w:hint="default"/>
        <w:lang w:eastAsia="en-US" w:bidi="ar-SA"/>
      </w:rPr>
    </w:lvl>
    <w:lvl w:ilvl="3" w:tplc="499C4AD6">
      <w:numFmt w:val="bullet"/>
      <w:lvlText w:val="•"/>
      <w:lvlJc w:val="left"/>
      <w:pPr>
        <w:ind w:left="3113" w:hanging="296"/>
      </w:pPr>
      <w:rPr>
        <w:rFonts w:hint="default"/>
        <w:lang w:eastAsia="en-US" w:bidi="ar-SA"/>
      </w:rPr>
    </w:lvl>
    <w:lvl w:ilvl="4" w:tplc="4976A3F2">
      <w:numFmt w:val="bullet"/>
      <w:lvlText w:val="•"/>
      <w:lvlJc w:val="left"/>
      <w:pPr>
        <w:ind w:left="4098" w:hanging="296"/>
      </w:pPr>
      <w:rPr>
        <w:rFonts w:hint="default"/>
        <w:lang w:eastAsia="en-US" w:bidi="ar-SA"/>
      </w:rPr>
    </w:lvl>
    <w:lvl w:ilvl="5" w:tplc="03EA689A">
      <w:numFmt w:val="bullet"/>
      <w:lvlText w:val="•"/>
      <w:lvlJc w:val="left"/>
      <w:pPr>
        <w:ind w:left="5083" w:hanging="296"/>
      </w:pPr>
      <w:rPr>
        <w:rFonts w:hint="default"/>
        <w:lang w:eastAsia="en-US" w:bidi="ar-SA"/>
      </w:rPr>
    </w:lvl>
    <w:lvl w:ilvl="6" w:tplc="35C2B398">
      <w:numFmt w:val="bullet"/>
      <w:lvlText w:val="•"/>
      <w:lvlJc w:val="left"/>
      <w:pPr>
        <w:ind w:left="6067" w:hanging="296"/>
      </w:pPr>
      <w:rPr>
        <w:rFonts w:hint="default"/>
        <w:lang w:eastAsia="en-US" w:bidi="ar-SA"/>
      </w:rPr>
    </w:lvl>
    <w:lvl w:ilvl="7" w:tplc="7FAC4A8E">
      <w:numFmt w:val="bullet"/>
      <w:lvlText w:val="•"/>
      <w:lvlJc w:val="left"/>
      <w:pPr>
        <w:ind w:left="7052" w:hanging="296"/>
      </w:pPr>
      <w:rPr>
        <w:rFonts w:hint="default"/>
        <w:lang w:eastAsia="en-US" w:bidi="ar-SA"/>
      </w:rPr>
    </w:lvl>
    <w:lvl w:ilvl="8" w:tplc="B860E576">
      <w:numFmt w:val="bullet"/>
      <w:lvlText w:val="•"/>
      <w:lvlJc w:val="left"/>
      <w:pPr>
        <w:ind w:left="8037" w:hanging="296"/>
      </w:pPr>
      <w:rPr>
        <w:rFonts w:hint="default"/>
        <w:lang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D11A60"/>
    <w:rsid w:val="000006B6"/>
    <w:rsid w:val="00001957"/>
    <w:rsid w:val="00006E9E"/>
    <w:rsid w:val="0000711D"/>
    <w:rsid w:val="000160CC"/>
    <w:rsid w:val="00021907"/>
    <w:rsid w:val="00022C43"/>
    <w:rsid w:val="00033847"/>
    <w:rsid w:val="00042D09"/>
    <w:rsid w:val="00043D8C"/>
    <w:rsid w:val="00043F81"/>
    <w:rsid w:val="00052F84"/>
    <w:rsid w:val="00056F1A"/>
    <w:rsid w:val="00060279"/>
    <w:rsid w:val="00063EAB"/>
    <w:rsid w:val="000710F2"/>
    <w:rsid w:val="000833E2"/>
    <w:rsid w:val="000864DC"/>
    <w:rsid w:val="00090D79"/>
    <w:rsid w:val="000A1FDA"/>
    <w:rsid w:val="000A47FD"/>
    <w:rsid w:val="000C46CF"/>
    <w:rsid w:val="000D0C5E"/>
    <w:rsid w:val="000D5697"/>
    <w:rsid w:val="000D6C26"/>
    <w:rsid w:val="000E3AC0"/>
    <w:rsid w:val="000E7847"/>
    <w:rsid w:val="000F1018"/>
    <w:rsid w:val="000F54B4"/>
    <w:rsid w:val="000F7366"/>
    <w:rsid w:val="0010373C"/>
    <w:rsid w:val="00107503"/>
    <w:rsid w:val="001145ED"/>
    <w:rsid w:val="00115F55"/>
    <w:rsid w:val="001160F7"/>
    <w:rsid w:val="0013187C"/>
    <w:rsid w:val="00132402"/>
    <w:rsid w:val="001471BD"/>
    <w:rsid w:val="00152D2F"/>
    <w:rsid w:val="00154D61"/>
    <w:rsid w:val="001600E3"/>
    <w:rsid w:val="00161A63"/>
    <w:rsid w:val="0017143E"/>
    <w:rsid w:val="00177EEB"/>
    <w:rsid w:val="001834F0"/>
    <w:rsid w:val="00187015"/>
    <w:rsid w:val="001A10AA"/>
    <w:rsid w:val="001A168B"/>
    <w:rsid w:val="001A21FA"/>
    <w:rsid w:val="001A5177"/>
    <w:rsid w:val="001B274A"/>
    <w:rsid w:val="001B293A"/>
    <w:rsid w:val="001C325A"/>
    <w:rsid w:val="001C4344"/>
    <w:rsid w:val="001C5854"/>
    <w:rsid w:val="001E2695"/>
    <w:rsid w:val="001F0AFF"/>
    <w:rsid w:val="00201F0E"/>
    <w:rsid w:val="00213240"/>
    <w:rsid w:val="0021448E"/>
    <w:rsid w:val="00216AE2"/>
    <w:rsid w:val="00216BFC"/>
    <w:rsid w:val="00225151"/>
    <w:rsid w:val="002255FD"/>
    <w:rsid w:val="0022686C"/>
    <w:rsid w:val="0023119F"/>
    <w:rsid w:val="00235575"/>
    <w:rsid w:val="0024130B"/>
    <w:rsid w:val="002428B7"/>
    <w:rsid w:val="0024395E"/>
    <w:rsid w:val="0024474F"/>
    <w:rsid w:val="00251191"/>
    <w:rsid w:val="00252286"/>
    <w:rsid w:val="00252F48"/>
    <w:rsid w:val="002566D0"/>
    <w:rsid w:val="00264508"/>
    <w:rsid w:val="002701BC"/>
    <w:rsid w:val="00272A75"/>
    <w:rsid w:val="002834E6"/>
    <w:rsid w:val="00290DFA"/>
    <w:rsid w:val="00291D9A"/>
    <w:rsid w:val="002A0555"/>
    <w:rsid w:val="002A1814"/>
    <w:rsid w:val="002B1FF4"/>
    <w:rsid w:val="002B604F"/>
    <w:rsid w:val="002B6FCD"/>
    <w:rsid w:val="002C3A8E"/>
    <w:rsid w:val="002C6848"/>
    <w:rsid w:val="002C6B67"/>
    <w:rsid w:val="002D6CAE"/>
    <w:rsid w:val="002D7672"/>
    <w:rsid w:val="002F20AA"/>
    <w:rsid w:val="002F2281"/>
    <w:rsid w:val="002F33E6"/>
    <w:rsid w:val="002F6BF1"/>
    <w:rsid w:val="002F70A8"/>
    <w:rsid w:val="003030E7"/>
    <w:rsid w:val="003104C5"/>
    <w:rsid w:val="00311BB0"/>
    <w:rsid w:val="003200D0"/>
    <w:rsid w:val="003313C4"/>
    <w:rsid w:val="00332430"/>
    <w:rsid w:val="00335AA4"/>
    <w:rsid w:val="0034222D"/>
    <w:rsid w:val="00342A2B"/>
    <w:rsid w:val="00344409"/>
    <w:rsid w:val="003475D3"/>
    <w:rsid w:val="00381534"/>
    <w:rsid w:val="00382BB0"/>
    <w:rsid w:val="00391629"/>
    <w:rsid w:val="00392CFD"/>
    <w:rsid w:val="00394FAE"/>
    <w:rsid w:val="003A60E9"/>
    <w:rsid w:val="003B0CDC"/>
    <w:rsid w:val="003B14A0"/>
    <w:rsid w:val="003B2B68"/>
    <w:rsid w:val="003B79AF"/>
    <w:rsid w:val="003C0BDE"/>
    <w:rsid w:val="003C2566"/>
    <w:rsid w:val="003C269D"/>
    <w:rsid w:val="003D6561"/>
    <w:rsid w:val="003D7BDA"/>
    <w:rsid w:val="003E5BF4"/>
    <w:rsid w:val="00412706"/>
    <w:rsid w:val="004179DB"/>
    <w:rsid w:val="00420023"/>
    <w:rsid w:val="00426244"/>
    <w:rsid w:val="00445B57"/>
    <w:rsid w:val="00446971"/>
    <w:rsid w:val="004472D9"/>
    <w:rsid w:val="00447849"/>
    <w:rsid w:val="004543E8"/>
    <w:rsid w:val="0045496C"/>
    <w:rsid w:val="00457309"/>
    <w:rsid w:val="00460405"/>
    <w:rsid w:val="0046071C"/>
    <w:rsid w:val="00466338"/>
    <w:rsid w:val="00472D0A"/>
    <w:rsid w:val="00487EF8"/>
    <w:rsid w:val="004953A5"/>
    <w:rsid w:val="004B00CE"/>
    <w:rsid w:val="004B04EC"/>
    <w:rsid w:val="004B2470"/>
    <w:rsid w:val="004C098E"/>
    <w:rsid w:val="004C1385"/>
    <w:rsid w:val="004C34C9"/>
    <w:rsid w:val="004C5AE3"/>
    <w:rsid w:val="004E486C"/>
    <w:rsid w:val="004E6825"/>
    <w:rsid w:val="004F2129"/>
    <w:rsid w:val="004F607E"/>
    <w:rsid w:val="005005FE"/>
    <w:rsid w:val="005012E8"/>
    <w:rsid w:val="00521403"/>
    <w:rsid w:val="005252A5"/>
    <w:rsid w:val="00531B9A"/>
    <w:rsid w:val="00531BD0"/>
    <w:rsid w:val="005460F3"/>
    <w:rsid w:val="00546632"/>
    <w:rsid w:val="00564E16"/>
    <w:rsid w:val="00567A60"/>
    <w:rsid w:val="00572B38"/>
    <w:rsid w:val="00573ABC"/>
    <w:rsid w:val="00585450"/>
    <w:rsid w:val="005A0B6E"/>
    <w:rsid w:val="005B5E8C"/>
    <w:rsid w:val="005C4B58"/>
    <w:rsid w:val="005E05CC"/>
    <w:rsid w:val="005E417C"/>
    <w:rsid w:val="005E4F92"/>
    <w:rsid w:val="005E5F81"/>
    <w:rsid w:val="005F1FC3"/>
    <w:rsid w:val="005F5740"/>
    <w:rsid w:val="005F6978"/>
    <w:rsid w:val="00607D0F"/>
    <w:rsid w:val="0062191F"/>
    <w:rsid w:val="006231B6"/>
    <w:rsid w:val="00627EDF"/>
    <w:rsid w:val="00632C75"/>
    <w:rsid w:val="00633052"/>
    <w:rsid w:val="006344D7"/>
    <w:rsid w:val="00634E0F"/>
    <w:rsid w:val="00640B0A"/>
    <w:rsid w:val="00642357"/>
    <w:rsid w:val="00643A29"/>
    <w:rsid w:val="006502B1"/>
    <w:rsid w:val="00651E28"/>
    <w:rsid w:val="0066307B"/>
    <w:rsid w:val="00663544"/>
    <w:rsid w:val="00663890"/>
    <w:rsid w:val="00664243"/>
    <w:rsid w:val="006667CA"/>
    <w:rsid w:val="00675DEE"/>
    <w:rsid w:val="00677419"/>
    <w:rsid w:val="00677B32"/>
    <w:rsid w:val="00685949"/>
    <w:rsid w:val="00686693"/>
    <w:rsid w:val="006A26DE"/>
    <w:rsid w:val="006A2A88"/>
    <w:rsid w:val="006A5CAC"/>
    <w:rsid w:val="006A608C"/>
    <w:rsid w:val="006A61DD"/>
    <w:rsid w:val="006B33DB"/>
    <w:rsid w:val="006B6E32"/>
    <w:rsid w:val="006B7390"/>
    <w:rsid w:val="006D0BC4"/>
    <w:rsid w:val="006E2D40"/>
    <w:rsid w:val="006E2EF9"/>
    <w:rsid w:val="006E4261"/>
    <w:rsid w:val="006F14F3"/>
    <w:rsid w:val="006F7480"/>
    <w:rsid w:val="00720A2C"/>
    <w:rsid w:val="00723655"/>
    <w:rsid w:val="00723825"/>
    <w:rsid w:val="00723E04"/>
    <w:rsid w:val="00752A4D"/>
    <w:rsid w:val="00757577"/>
    <w:rsid w:val="00760297"/>
    <w:rsid w:val="00762922"/>
    <w:rsid w:val="00766034"/>
    <w:rsid w:val="00770026"/>
    <w:rsid w:val="00780C0B"/>
    <w:rsid w:val="0078228D"/>
    <w:rsid w:val="00783DD0"/>
    <w:rsid w:val="00790593"/>
    <w:rsid w:val="0079209C"/>
    <w:rsid w:val="00796DB9"/>
    <w:rsid w:val="007A00A8"/>
    <w:rsid w:val="007A0562"/>
    <w:rsid w:val="007A232C"/>
    <w:rsid w:val="007A65A1"/>
    <w:rsid w:val="007B2D29"/>
    <w:rsid w:val="007C02B6"/>
    <w:rsid w:val="007C4AB4"/>
    <w:rsid w:val="007C64F5"/>
    <w:rsid w:val="007C7525"/>
    <w:rsid w:val="007D2EEF"/>
    <w:rsid w:val="007D55F8"/>
    <w:rsid w:val="007E26E6"/>
    <w:rsid w:val="007E29C7"/>
    <w:rsid w:val="00807C51"/>
    <w:rsid w:val="00811289"/>
    <w:rsid w:val="00816BD3"/>
    <w:rsid w:val="00817E70"/>
    <w:rsid w:val="0082047F"/>
    <w:rsid w:val="00822960"/>
    <w:rsid w:val="00823925"/>
    <w:rsid w:val="0082499C"/>
    <w:rsid w:val="00825783"/>
    <w:rsid w:val="008311BC"/>
    <w:rsid w:val="0083400A"/>
    <w:rsid w:val="008441EE"/>
    <w:rsid w:val="00847613"/>
    <w:rsid w:val="008548A0"/>
    <w:rsid w:val="00856D74"/>
    <w:rsid w:val="00856E7F"/>
    <w:rsid w:val="00856EE3"/>
    <w:rsid w:val="008574E6"/>
    <w:rsid w:val="00862E44"/>
    <w:rsid w:val="00863668"/>
    <w:rsid w:val="008709C2"/>
    <w:rsid w:val="00882439"/>
    <w:rsid w:val="00894761"/>
    <w:rsid w:val="00895F14"/>
    <w:rsid w:val="008A0AF0"/>
    <w:rsid w:val="008A1574"/>
    <w:rsid w:val="008A4E68"/>
    <w:rsid w:val="008A5C13"/>
    <w:rsid w:val="008A5CAC"/>
    <w:rsid w:val="008B13C4"/>
    <w:rsid w:val="008B4C43"/>
    <w:rsid w:val="008B4CE3"/>
    <w:rsid w:val="008B674D"/>
    <w:rsid w:val="008C0081"/>
    <w:rsid w:val="008C4995"/>
    <w:rsid w:val="008C5F67"/>
    <w:rsid w:val="008D5158"/>
    <w:rsid w:val="008D7E34"/>
    <w:rsid w:val="008E64B2"/>
    <w:rsid w:val="008E67D2"/>
    <w:rsid w:val="008F241B"/>
    <w:rsid w:val="009117F6"/>
    <w:rsid w:val="00912B7A"/>
    <w:rsid w:val="0091365D"/>
    <w:rsid w:val="00925CB8"/>
    <w:rsid w:val="00934AA1"/>
    <w:rsid w:val="00940011"/>
    <w:rsid w:val="00941C9E"/>
    <w:rsid w:val="00952E34"/>
    <w:rsid w:val="00953F97"/>
    <w:rsid w:val="00961276"/>
    <w:rsid w:val="00966430"/>
    <w:rsid w:val="0096792B"/>
    <w:rsid w:val="00970FE8"/>
    <w:rsid w:val="00971054"/>
    <w:rsid w:val="009815EC"/>
    <w:rsid w:val="00987EC5"/>
    <w:rsid w:val="00991FBA"/>
    <w:rsid w:val="00994E9A"/>
    <w:rsid w:val="009A0F1B"/>
    <w:rsid w:val="009A1C31"/>
    <w:rsid w:val="009A23F4"/>
    <w:rsid w:val="009B5C73"/>
    <w:rsid w:val="009C432E"/>
    <w:rsid w:val="009D6EEC"/>
    <w:rsid w:val="009E2164"/>
    <w:rsid w:val="009E35D9"/>
    <w:rsid w:val="009F4A1A"/>
    <w:rsid w:val="00A02496"/>
    <w:rsid w:val="00A0613A"/>
    <w:rsid w:val="00A06A58"/>
    <w:rsid w:val="00A1120E"/>
    <w:rsid w:val="00A11C74"/>
    <w:rsid w:val="00A13669"/>
    <w:rsid w:val="00A15EB6"/>
    <w:rsid w:val="00A16403"/>
    <w:rsid w:val="00A233EC"/>
    <w:rsid w:val="00A26AFD"/>
    <w:rsid w:val="00A35C43"/>
    <w:rsid w:val="00A46FDC"/>
    <w:rsid w:val="00A53C2E"/>
    <w:rsid w:val="00A6010D"/>
    <w:rsid w:val="00A60FFE"/>
    <w:rsid w:val="00A70B7C"/>
    <w:rsid w:val="00A7306B"/>
    <w:rsid w:val="00A81F8C"/>
    <w:rsid w:val="00A90145"/>
    <w:rsid w:val="00A93BF8"/>
    <w:rsid w:val="00A96755"/>
    <w:rsid w:val="00AB5827"/>
    <w:rsid w:val="00AE1184"/>
    <w:rsid w:val="00AE2B64"/>
    <w:rsid w:val="00AE2BD2"/>
    <w:rsid w:val="00B132EC"/>
    <w:rsid w:val="00B1549B"/>
    <w:rsid w:val="00B17499"/>
    <w:rsid w:val="00B443FA"/>
    <w:rsid w:val="00B4612F"/>
    <w:rsid w:val="00B5073D"/>
    <w:rsid w:val="00B5079D"/>
    <w:rsid w:val="00B528BF"/>
    <w:rsid w:val="00B553C7"/>
    <w:rsid w:val="00B61284"/>
    <w:rsid w:val="00B6721B"/>
    <w:rsid w:val="00B70BFF"/>
    <w:rsid w:val="00B75368"/>
    <w:rsid w:val="00B83D2D"/>
    <w:rsid w:val="00BA1842"/>
    <w:rsid w:val="00BA2C23"/>
    <w:rsid w:val="00BA3A85"/>
    <w:rsid w:val="00BB1DB6"/>
    <w:rsid w:val="00BD086D"/>
    <w:rsid w:val="00BD34D7"/>
    <w:rsid w:val="00BE3363"/>
    <w:rsid w:val="00BE789B"/>
    <w:rsid w:val="00BF2705"/>
    <w:rsid w:val="00BF29D8"/>
    <w:rsid w:val="00BF6195"/>
    <w:rsid w:val="00BF71CE"/>
    <w:rsid w:val="00C04D65"/>
    <w:rsid w:val="00C13566"/>
    <w:rsid w:val="00C162C9"/>
    <w:rsid w:val="00C20BF2"/>
    <w:rsid w:val="00C21C65"/>
    <w:rsid w:val="00C3307A"/>
    <w:rsid w:val="00C33B99"/>
    <w:rsid w:val="00C47A9E"/>
    <w:rsid w:val="00C529D3"/>
    <w:rsid w:val="00C53697"/>
    <w:rsid w:val="00C554F9"/>
    <w:rsid w:val="00C636EF"/>
    <w:rsid w:val="00C81B94"/>
    <w:rsid w:val="00CA38CD"/>
    <w:rsid w:val="00CB0BDE"/>
    <w:rsid w:val="00CB219A"/>
    <w:rsid w:val="00CB2420"/>
    <w:rsid w:val="00CB284C"/>
    <w:rsid w:val="00CB462A"/>
    <w:rsid w:val="00CC298C"/>
    <w:rsid w:val="00CC4A60"/>
    <w:rsid w:val="00CE176E"/>
    <w:rsid w:val="00CE5253"/>
    <w:rsid w:val="00CF74F7"/>
    <w:rsid w:val="00D0104B"/>
    <w:rsid w:val="00D11A60"/>
    <w:rsid w:val="00D12B9F"/>
    <w:rsid w:val="00D13249"/>
    <w:rsid w:val="00D162BB"/>
    <w:rsid w:val="00D2085E"/>
    <w:rsid w:val="00D224D1"/>
    <w:rsid w:val="00D24AA5"/>
    <w:rsid w:val="00D27EA9"/>
    <w:rsid w:val="00D50015"/>
    <w:rsid w:val="00D511C9"/>
    <w:rsid w:val="00D53994"/>
    <w:rsid w:val="00D73EE2"/>
    <w:rsid w:val="00D7486A"/>
    <w:rsid w:val="00D756A5"/>
    <w:rsid w:val="00D75A78"/>
    <w:rsid w:val="00D804C1"/>
    <w:rsid w:val="00D8142A"/>
    <w:rsid w:val="00D81AE4"/>
    <w:rsid w:val="00D8615C"/>
    <w:rsid w:val="00D90467"/>
    <w:rsid w:val="00D94173"/>
    <w:rsid w:val="00D95FD0"/>
    <w:rsid w:val="00DA6D13"/>
    <w:rsid w:val="00DB30C3"/>
    <w:rsid w:val="00DB3CA6"/>
    <w:rsid w:val="00DB5658"/>
    <w:rsid w:val="00DB6F05"/>
    <w:rsid w:val="00DC20C7"/>
    <w:rsid w:val="00DC4925"/>
    <w:rsid w:val="00DC610B"/>
    <w:rsid w:val="00DC6CA4"/>
    <w:rsid w:val="00DD4633"/>
    <w:rsid w:val="00DD5131"/>
    <w:rsid w:val="00DD6280"/>
    <w:rsid w:val="00DD6D2F"/>
    <w:rsid w:val="00DF2F6F"/>
    <w:rsid w:val="00DF70E9"/>
    <w:rsid w:val="00E05D17"/>
    <w:rsid w:val="00E11066"/>
    <w:rsid w:val="00E1328E"/>
    <w:rsid w:val="00E17E13"/>
    <w:rsid w:val="00E21A71"/>
    <w:rsid w:val="00E2463F"/>
    <w:rsid w:val="00E350FA"/>
    <w:rsid w:val="00E36FB7"/>
    <w:rsid w:val="00E40B1D"/>
    <w:rsid w:val="00E425E2"/>
    <w:rsid w:val="00E452F7"/>
    <w:rsid w:val="00E552AC"/>
    <w:rsid w:val="00E57C6E"/>
    <w:rsid w:val="00E60BA6"/>
    <w:rsid w:val="00E7427A"/>
    <w:rsid w:val="00E74EA2"/>
    <w:rsid w:val="00E8110F"/>
    <w:rsid w:val="00E92706"/>
    <w:rsid w:val="00E957A3"/>
    <w:rsid w:val="00EA7A33"/>
    <w:rsid w:val="00EB1F88"/>
    <w:rsid w:val="00EB3900"/>
    <w:rsid w:val="00EC07E8"/>
    <w:rsid w:val="00EC1C17"/>
    <w:rsid w:val="00EC22F3"/>
    <w:rsid w:val="00EC3E1A"/>
    <w:rsid w:val="00EC4CD6"/>
    <w:rsid w:val="00EE3D9A"/>
    <w:rsid w:val="00EE5499"/>
    <w:rsid w:val="00EF3CF5"/>
    <w:rsid w:val="00EF66DE"/>
    <w:rsid w:val="00F022FC"/>
    <w:rsid w:val="00F0445C"/>
    <w:rsid w:val="00F1327A"/>
    <w:rsid w:val="00F13FC7"/>
    <w:rsid w:val="00F150B5"/>
    <w:rsid w:val="00F1542B"/>
    <w:rsid w:val="00F20497"/>
    <w:rsid w:val="00F20D19"/>
    <w:rsid w:val="00F30742"/>
    <w:rsid w:val="00F34C4F"/>
    <w:rsid w:val="00F371D5"/>
    <w:rsid w:val="00F40415"/>
    <w:rsid w:val="00F40A97"/>
    <w:rsid w:val="00F43172"/>
    <w:rsid w:val="00F43CA1"/>
    <w:rsid w:val="00F50D70"/>
    <w:rsid w:val="00F5105C"/>
    <w:rsid w:val="00F52B6F"/>
    <w:rsid w:val="00F54BA1"/>
    <w:rsid w:val="00F7500E"/>
    <w:rsid w:val="00F765E1"/>
    <w:rsid w:val="00F82844"/>
    <w:rsid w:val="00F8556A"/>
    <w:rsid w:val="00F9011C"/>
    <w:rsid w:val="00F92811"/>
    <w:rsid w:val="00F950AD"/>
    <w:rsid w:val="00F96143"/>
    <w:rsid w:val="00FA2A0F"/>
    <w:rsid w:val="00FA3AE6"/>
    <w:rsid w:val="00FC4558"/>
    <w:rsid w:val="00FE5258"/>
    <w:rsid w:val="00FE7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right="605"/>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spacing w:before="119"/>
      <w:ind w:left="162" w:right="765" w:firstLine="719"/>
      <w:jc w:val="both"/>
    </w:pPr>
  </w:style>
  <w:style w:type="paragraph" w:customStyle="1" w:styleId="TableParagraph">
    <w:name w:val="Table Paragraph"/>
    <w:basedOn w:val="Normal"/>
    <w:uiPriority w:val="1"/>
    <w:qFormat/>
    <w:pPr>
      <w:ind w:left="108"/>
    </w:pPr>
  </w:style>
  <w:style w:type="character" w:customStyle="1" w:styleId="fontstyle01">
    <w:name w:val="fontstyle01"/>
    <w:basedOn w:val="DefaultParagraphFont"/>
    <w:rsid w:val="0082499C"/>
    <w:rPr>
      <w:rFonts w:ascii="TimesNewRomanPSMT" w:hAnsi="TimesNewRomanPSMT" w:hint="default"/>
      <w:b w:val="0"/>
      <w:bCs w:val="0"/>
      <w:i w:val="0"/>
      <w:iCs w:val="0"/>
      <w:color w:val="000000"/>
      <w:sz w:val="20"/>
      <w:szCs w:val="20"/>
    </w:rPr>
  </w:style>
  <w:style w:type="table" w:styleId="TableGrid">
    <w:name w:val="Table Grid"/>
    <w:basedOn w:val="TableNormal"/>
    <w:uiPriority w:val="59"/>
    <w:rsid w:val="007D55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basedOn w:val="DefaultParagraphFont"/>
    <w:rsid w:val="00AE2B64"/>
    <w:rPr>
      <w:rFonts w:ascii="Times New Roman" w:hAnsi="Times New Roman" w:cs="Times New Roman" w:hint="default"/>
      <w:b w:val="0"/>
      <w:bCs w:val="0"/>
      <w:i w:val="0"/>
      <w:iCs w:val="0"/>
      <w:color w:val="000000"/>
      <w:sz w:val="30"/>
      <w:szCs w:val="30"/>
    </w:rPr>
  </w:style>
  <w:style w:type="paragraph" w:styleId="NormalWeb">
    <w:name w:val="Normal (Web)"/>
    <w:basedOn w:val="Normal"/>
    <w:uiPriority w:val="99"/>
    <w:unhideWhenUsed/>
    <w:rsid w:val="00AE2B64"/>
    <w:pPr>
      <w:widowControl/>
      <w:autoSpaceDE/>
      <w:autoSpaceDN/>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AE2B64"/>
    <w:rPr>
      <w:rFonts w:ascii="Tahoma" w:hAnsi="Tahoma" w:cs="Tahoma"/>
      <w:sz w:val="16"/>
      <w:szCs w:val="16"/>
    </w:rPr>
  </w:style>
  <w:style w:type="character" w:customStyle="1" w:styleId="BalloonTextChar">
    <w:name w:val="Balloon Text Char"/>
    <w:basedOn w:val="DefaultParagraphFont"/>
    <w:link w:val="BalloonText"/>
    <w:uiPriority w:val="99"/>
    <w:semiHidden/>
    <w:rsid w:val="00AE2B64"/>
    <w:rPr>
      <w:rFonts w:ascii="Tahoma" w:eastAsia="Times New Roman" w:hAnsi="Tahoma" w:cs="Tahoma"/>
      <w:sz w:val="16"/>
      <w:szCs w:val="16"/>
    </w:rPr>
  </w:style>
  <w:style w:type="paragraph" w:styleId="Header">
    <w:name w:val="header"/>
    <w:basedOn w:val="Normal"/>
    <w:link w:val="HeaderChar"/>
    <w:uiPriority w:val="99"/>
    <w:unhideWhenUsed/>
    <w:rsid w:val="00AB5827"/>
    <w:pPr>
      <w:tabs>
        <w:tab w:val="center" w:pos="4680"/>
        <w:tab w:val="right" w:pos="9360"/>
      </w:tabs>
    </w:pPr>
  </w:style>
  <w:style w:type="character" w:customStyle="1" w:styleId="HeaderChar">
    <w:name w:val="Header Char"/>
    <w:basedOn w:val="DefaultParagraphFont"/>
    <w:link w:val="Header"/>
    <w:uiPriority w:val="99"/>
    <w:rsid w:val="00AB5827"/>
    <w:rPr>
      <w:rFonts w:ascii="Times New Roman" w:eastAsia="Times New Roman" w:hAnsi="Times New Roman" w:cs="Times New Roman"/>
    </w:rPr>
  </w:style>
  <w:style w:type="paragraph" w:styleId="Footer">
    <w:name w:val="footer"/>
    <w:basedOn w:val="Normal"/>
    <w:link w:val="FooterChar"/>
    <w:uiPriority w:val="99"/>
    <w:unhideWhenUsed/>
    <w:rsid w:val="00AB5827"/>
    <w:pPr>
      <w:tabs>
        <w:tab w:val="center" w:pos="4680"/>
        <w:tab w:val="right" w:pos="9360"/>
      </w:tabs>
    </w:pPr>
  </w:style>
  <w:style w:type="character" w:customStyle="1" w:styleId="FooterChar">
    <w:name w:val="Footer Char"/>
    <w:basedOn w:val="DefaultParagraphFont"/>
    <w:link w:val="Footer"/>
    <w:uiPriority w:val="99"/>
    <w:rsid w:val="00AB5827"/>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right="605"/>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spacing w:before="119"/>
      <w:ind w:left="162" w:right="765" w:firstLine="719"/>
      <w:jc w:val="both"/>
    </w:pPr>
  </w:style>
  <w:style w:type="paragraph" w:customStyle="1" w:styleId="TableParagraph">
    <w:name w:val="Table Paragraph"/>
    <w:basedOn w:val="Normal"/>
    <w:uiPriority w:val="1"/>
    <w:qFormat/>
    <w:pPr>
      <w:ind w:left="108"/>
    </w:pPr>
  </w:style>
  <w:style w:type="character" w:customStyle="1" w:styleId="fontstyle01">
    <w:name w:val="fontstyle01"/>
    <w:basedOn w:val="DefaultParagraphFont"/>
    <w:rsid w:val="0082499C"/>
    <w:rPr>
      <w:rFonts w:ascii="TimesNewRomanPSMT" w:hAnsi="TimesNewRomanPSMT" w:hint="default"/>
      <w:b w:val="0"/>
      <w:bCs w:val="0"/>
      <w:i w:val="0"/>
      <w:iCs w:val="0"/>
      <w:color w:val="000000"/>
      <w:sz w:val="20"/>
      <w:szCs w:val="20"/>
    </w:rPr>
  </w:style>
  <w:style w:type="table" w:styleId="TableGrid">
    <w:name w:val="Table Grid"/>
    <w:basedOn w:val="TableNormal"/>
    <w:uiPriority w:val="59"/>
    <w:rsid w:val="007D55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basedOn w:val="DefaultParagraphFont"/>
    <w:rsid w:val="00AE2B64"/>
    <w:rPr>
      <w:rFonts w:ascii="Times New Roman" w:hAnsi="Times New Roman" w:cs="Times New Roman" w:hint="default"/>
      <w:b w:val="0"/>
      <w:bCs w:val="0"/>
      <w:i w:val="0"/>
      <w:iCs w:val="0"/>
      <w:color w:val="000000"/>
      <w:sz w:val="30"/>
      <w:szCs w:val="30"/>
    </w:rPr>
  </w:style>
  <w:style w:type="paragraph" w:styleId="NormalWeb">
    <w:name w:val="Normal (Web)"/>
    <w:basedOn w:val="Normal"/>
    <w:uiPriority w:val="99"/>
    <w:unhideWhenUsed/>
    <w:rsid w:val="00AE2B64"/>
    <w:pPr>
      <w:widowControl/>
      <w:autoSpaceDE/>
      <w:autoSpaceDN/>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AE2B64"/>
    <w:rPr>
      <w:rFonts w:ascii="Tahoma" w:hAnsi="Tahoma" w:cs="Tahoma"/>
      <w:sz w:val="16"/>
      <w:szCs w:val="16"/>
    </w:rPr>
  </w:style>
  <w:style w:type="character" w:customStyle="1" w:styleId="BalloonTextChar">
    <w:name w:val="Balloon Text Char"/>
    <w:basedOn w:val="DefaultParagraphFont"/>
    <w:link w:val="BalloonText"/>
    <w:uiPriority w:val="99"/>
    <w:semiHidden/>
    <w:rsid w:val="00AE2B64"/>
    <w:rPr>
      <w:rFonts w:ascii="Tahoma" w:eastAsia="Times New Roman" w:hAnsi="Tahoma" w:cs="Tahoma"/>
      <w:sz w:val="16"/>
      <w:szCs w:val="16"/>
    </w:rPr>
  </w:style>
  <w:style w:type="paragraph" w:styleId="Header">
    <w:name w:val="header"/>
    <w:basedOn w:val="Normal"/>
    <w:link w:val="HeaderChar"/>
    <w:uiPriority w:val="99"/>
    <w:unhideWhenUsed/>
    <w:rsid w:val="00AB5827"/>
    <w:pPr>
      <w:tabs>
        <w:tab w:val="center" w:pos="4680"/>
        <w:tab w:val="right" w:pos="9360"/>
      </w:tabs>
    </w:pPr>
  </w:style>
  <w:style w:type="character" w:customStyle="1" w:styleId="HeaderChar">
    <w:name w:val="Header Char"/>
    <w:basedOn w:val="DefaultParagraphFont"/>
    <w:link w:val="Header"/>
    <w:uiPriority w:val="99"/>
    <w:rsid w:val="00AB5827"/>
    <w:rPr>
      <w:rFonts w:ascii="Times New Roman" w:eastAsia="Times New Roman" w:hAnsi="Times New Roman" w:cs="Times New Roman"/>
    </w:rPr>
  </w:style>
  <w:style w:type="paragraph" w:styleId="Footer">
    <w:name w:val="footer"/>
    <w:basedOn w:val="Normal"/>
    <w:link w:val="FooterChar"/>
    <w:uiPriority w:val="99"/>
    <w:unhideWhenUsed/>
    <w:rsid w:val="00AB5827"/>
    <w:pPr>
      <w:tabs>
        <w:tab w:val="center" w:pos="4680"/>
        <w:tab w:val="right" w:pos="9360"/>
      </w:tabs>
    </w:pPr>
  </w:style>
  <w:style w:type="character" w:customStyle="1" w:styleId="FooterChar">
    <w:name w:val="Footer Char"/>
    <w:basedOn w:val="DefaultParagraphFont"/>
    <w:link w:val="Footer"/>
    <w:uiPriority w:val="99"/>
    <w:rsid w:val="00AB582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475191">
      <w:bodyDiv w:val="1"/>
      <w:marLeft w:val="0"/>
      <w:marRight w:val="0"/>
      <w:marTop w:val="0"/>
      <w:marBottom w:val="0"/>
      <w:divBdr>
        <w:top w:val="none" w:sz="0" w:space="0" w:color="auto"/>
        <w:left w:val="none" w:sz="0" w:space="0" w:color="auto"/>
        <w:bottom w:val="none" w:sz="0" w:space="0" w:color="auto"/>
        <w:right w:val="none" w:sz="0" w:space="0" w:color="auto"/>
      </w:divBdr>
    </w:div>
    <w:div w:id="636303393">
      <w:bodyDiv w:val="1"/>
      <w:marLeft w:val="0"/>
      <w:marRight w:val="0"/>
      <w:marTop w:val="0"/>
      <w:marBottom w:val="0"/>
      <w:divBdr>
        <w:top w:val="none" w:sz="0" w:space="0" w:color="auto"/>
        <w:left w:val="none" w:sz="0" w:space="0" w:color="auto"/>
        <w:bottom w:val="none" w:sz="0" w:space="0" w:color="auto"/>
        <w:right w:val="none" w:sz="0" w:space="0" w:color="auto"/>
      </w:divBdr>
    </w:div>
    <w:div w:id="746803555">
      <w:bodyDiv w:val="1"/>
      <w:marLeft w:val="0"/>
      <w:marRight w:val="0"/>
      <w:marTop w:val="0"/>
      <w:marBottom w:val="0"/>
      <w:divBdr>
        <w:top w:val="none" w:sz="0" w:space="0" w:color="auto"/>
        <w:left w:val="none" w:sz="0" w:space="0" w:color="auto"/>
        <w:bottom w:val="none" w:sz="0" w:space="0" w:color="auto"/>
        <w:right w:val="none" w:sz="0" w:space="0" w:color="auto"/>
      </w:divBdr>
    </w:div>
    <w:div w:id="1737122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48564-D2CC-40CA-95AA-C45FF22CC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1792</TotalTime>
  <Pages>11</Pages>
  <Words>1626</Words>
  <Characters>9273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ỦY BAN NHÂN DÂN</vt:lpstr>
    </vt:vector>
  </TitlesOfParts>
  <Company/>
  <LinksUpToDate>false</LinksUpToDate>
  <CharactersWithSpaces>10878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HT</dc:creator>
  <cp:lastModifiedBy>ADMIN</cp:lastModifiedBy>
  <cp:revision>631</cp:revision>
  <cp:lastPrinted>2025-02-20T02:11:00Z</cp:lastPrinted>
  <dcterms:created xsi:type="dcterms:W3CDTF">2025-01-06T08:41:00Z</dcterms:created>
  <dcterms:modified xsi:type="dcterms:W3CDTF">2025-06-10T08:36:00Z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2024-10-07T00:00:00Z</vt:filetime>
  </property>
  <property fmtid="{D5CDD505-2E9C-101B-9397-08002B2CF9AE}" pid="3" name="Creator">
    <vt:lpwstr>Microsoft® Word LTSC</vt:lpwstr>
  </property>
  <property fmtid="{D5CDD505-2E9C-101B-9397-08002B2CF9AE}" pid="4" name="LastSaved">
    <vt:filetime>2025-01-06T00:00:00Z</vt:filetime>
  </property>
  <property fmtid="{D5CDD505-2E9C-101B-9397-08002B2CF9AE}" pid="5" name="Producer">
    <vt:lpwstr>3-Heights(TM) PDF Security Shell 4.8.25.2 (http://www.pdf-tools.com)</vt:lpwstr>
  </property>
</Properties>
</file>